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E3" w:rsidRPr="002B31E3" w:rsidRDefault="002B31E3" w:rsidP="002B31E3">
      <w:pPr>
        <w:tabs>
          <w:tab w:val="left" w:pos="6804"/>
        </w:tabs>
        <w:adjustRightInd w:val="0"/>
        <w:spacing w:line="360" w:lineRule="auto"/>
        <w:jc w:val="center"/>
        <w:rPr>
          <w:b/>
          <w:color w:val="00B0F0"/>
          <w:sz w:val="28"/>
          <w:szCs w:val="21"/>
        </w:rPr>
      </w:pPr>
      <w:r w:rsidRPr="002B31E3">
        <w:rPr>
          <w:b/>
          <w:noProof/>
          <w:color w:val="00B0F0"/>
          <w:sz w:val="28"/>
          <w:szCs w:val="21"/>
        </w:rPr>
        <w:drawing>
          <wp:anchor distT="0" distB="0" distL="114300" distR="114300" simplePos="0" relativeHeight="251659264" behindDoc="0" locked="0" layoutInCell="1" allowOverlap="1" wp14:anchorId="74A710F0" wp14:editId="4841BD0D">
            <wp:simplePos x="0" y="0"/>
            <wp:positionH relativeFrom="page">
              <wp:posOffset>10160000</wp:posOffset>
            </wp:positionH>
            <wp:positionV relativeFrom="topMargin">
              <wp:posOffset>11239500</wp:posOffset>
            </wp:positionV>
            <wp:extent cx="254000" cy="355600"/>
            <wp:effectExtent l="0" t="0" r="0" b="635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355600"/>
                    </a:xfrm>
                    <a:prstGeom prst="rect">
                      <a:avLst/>
                    </a:prstGeom>
                    <a:noFill/>
                  </pic:spPr>
                </pic:pic>
              </a:graphicData>
            </a:graphic>
            <wp14:sizeRelH relativeFrom="page">
              <wp14:pctWidth>0</wp14:pctWidth>
            </wp14:sizeRelH>
            <wp14:sizeRelV relativeFrom="page">
              <wp14:pctHeight>0</wp14:pctHeight>
            </wp14:sizeRelV>
          </wp:anchor>
        </w:drawing>
      </w:r>
      <w:r w:rsidRPr="002B31E3">
        <w:rPr>
          <w:b/>
          <w:noProof/>
          <w:color w:val="00B0F0"/>
          <w:sz w:val="28"/>
          <w:szCs w:val="21"/>
        </w:rPr>
        <w:drawing>
          <wp:anchor distT="0" distB="0" distL="114300" distR="114300" simplePos="0" relativeHeight="251661312" behindDoc="0" locked="0" layoutInCell="1" allowOverlap="1" wp14:anchorId="6758B959" wp14:editId="51CB6E76">
            <wp:simplePos x="0" y="0"/>
            <wp:positionH relativeFrom="page">
              <wp:posOffset>11772900</wp:posOffset>
            </wp:positionH>
            <wp:positionV relativeFrom="page">
              <wp:posOffset>11696700</wp:posOffset>
            </wp:positionV>
            <wp:extent cx="406400" cy="406400"/>
            <wp:effectExtent l="0" t="0" r="0" b="0"/>
            <wp:wrapNone/>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sidRPr="002B31E3">
        <w:rPr>
          <w:b/>
          <w:color w:val="00B0F0"/>
          <w:sz w:val="28"/>
          <w:szCs w:val="21"/>
        </w:rPr>
        <w:t>人教版</w:t>
      </w:r>
      <w:r w:rsidRPr="002B31E3">
        <w:rPr>
          <w:b/>
          <w:color w:val="00B0F0"/>
          <w:sz w:val="28"/>
          <w:szCs w:val="21"/>
        </w:rPr>
        <w:t xml:space="preserve"> </w:t>
      </w:r>
      <w:r w:rsidRPr="002B31E3">
        <w:rPr>
          <w:b/>
          <w:color w:val="00B0F0"/>
          <w:sz w:val="28"/>
          <w:szCs w:val="21"/>
        </w:rPr>
        <w:t>八年级</w:t>
      </w:r>
      <w:r w:rsidRPr="002B31E3">
        <w:rPr>
          <w:b/>
          <w:color w:val="00B0F0"/>
          <w:sz w:val="28"/>
          <w:szCs w:val="21"/>
        </w:rPr>
        <w:t xml:space="preserve">  </w:t>
      </w:r>
      <w:r w:rsidRPr="002B31E3">
        <w:rPr>
          <w:b/>
          <w:color w:val="00B0F0"/>
          <w:sz w:val="28"/>
          <w:szCs w:val="21"/>
        </w:rPr>
        <w:t>第一章</w:t>
      </w:r>
      <w:r w:rsidRPr="002B31E3">
        <w:rPr>
          <w:b/>
          <w:color w:val="00B0F0"/>
          <w:sz w:val="28"/>
          <w:szCs w:val="21"/>
        </w:rPr>
        <w:t xml:space="preserve">  </w:t>
      </w:r>
      <w:r w:rsidRPr="002B31E3">
        <w:rPr>
          <w:b/>
          <w:color w:val="00B0F0"/>
          <w:sz w:val="28"/>
          <w:szCs w:val="21"/>
        </w:rPr>
        <w:t>机械运动</w:t>
      </w:r>
    </w:p>
    <w:p w:rsidR="002B31E3" w:rsidRPr="002B31E3" w:rsidRDefault="002B31E3" w:rsidP="002B31E3">
      <w:pPr>
        <w:adjustRightInd w:val="0"/>
        <w:spacing w:line="360" w:lineRule="auto"/>
        <w:jc w:val="center"/>
        <w:rPr>
          <w:b/>
          <w:color w:val="00B0F0"/>
          <w:sz w:val="28"/>
          <w:szCs w:val="21"/>
        </w:rPr>
      </w:pPr>
      <w:r w:rsidRPr="002B31E3">
        <w:rPr>
          <w:b/>
          <w:color w:val="00B0F0"/>
          <w:sz w:val="28"/>
          <w:szCs w:val="21"/>
        </w:rPr>
        <w:t xml:space="preserve">  </w:t>
      </w:r>
      <w:r w:rsidRPr="002B31E3">
        <w:rPr>
          <w:b/>
          <w:color w:val="00B0F0"/>
          <w:sz w:val="28"/>
          <w:szCs w:val="21"/>
        </w:rPr>
        <w:t>第</w:t>
      </w:r>
      <w:r w:rsidRPr="002B31E3">
        <w:rPr>
          <w:b/>
          <w:color w:val="00B0F0"/>
          <w:sz w:val="28"/>
          <w:szCs w:val="21"/>
        </w:rPr>
        <w:t>4</w:t>
      </w:r>
      <w:r w:rsidRPr="002B31E3">
        <w:rPr>
          <w:b/>
          <w:color w:val="00B0F0"/>
          <w:sz w:val="28"/>
          <w:szCs w:val="21"/>
        </w:rPr>
        <w:t>节</w:t>
      </w:r>
      <w:r w:rsidRPr="002B31E3">
        <w:rPr>
          <w:b/>
          <w:color w:val="00B0F0"/>
          <w:sz w:val="28"/>
          <w:szCs w:val="21"/>
        </w:rPr>
        <w:t xml:space="preserve"> </w:t>
      </w:r>
      <w:r w:rsidRPr="002B31E3">
        <w:rPr>
          <w:b/>
          <w:color w:val="00B0F0"/>
          <w:sz w:val="28"/>
          <w:szCs w:val="21"/>
        </w:rPr>
        <w:t>《测量平</w:t>
      </w:r>
      <w:bookmarkStart w:id="0" w:name="_GoBack"/>
      <w:bookmarkEnd w:id="0"/>
      <w:r w:rsidRPr="002B31E3">
        <w:rPr>
          <w:b/>
          <w:color w:val="00B0F0"/>
          <w:sz w:val="28"/>
          <w:szCs w:val="21"/>
        </w:rPr>
        <w:t>均速度》导学案</w:t>
      </w:r>
    </w:p>
    <w:p w:rsidR="002B31E3" w:rsidRPr="009A405D" w:rsidRDefault="002B31E3" w:rsidP="002B31E3">
      <w:pPr>
        <w:spacing w:line="360" w:lineRule="auto"/>
        <w:jc w:val="left"/>
        <w:rPr>
          <w:color w:val="0D0D0D"/>
          <w:szCs w:val="21"/>
        </w:rPr>
      </w:pPr>
      <w:r w:rsidRPr="009A405D">
        <w:rPr>
          <w:color w:val="0D0D0D"/>
          <w:szCs w:val="21"/>
        </w:rPr>
        <w:t>【</w:t>
      </w:r>
      <w:r w:rsidRPr="009A405D">
        <w:rPr>
          <w:b/>
          <w:color w:val="0D0D0D"/>
          <w:szCs w:val="21"/>
        </w:rPr>
        <w:t>学习目标</w:t>
      </w:r>
      <w:r w:rsidRPr="009A405D">
        <w:rPr>
          <w:color w:val="0D0D0D"/>
          <w:szCs w:val="21"/>
        </w:rPr>
        <w:t>】</w:t>
      </w:r>
    </w:p>
    <w:p w:rsidR="002B31E3" w:rsidRPr="009A405D" w:rsidRDefault="002B31E3" w:rsidP="002B31E3">
      <w:pPr>
        <w:adjustRightInd w:val="0"/>
        <w:spacing w:line="360" w:lineRule="auto"/>
        <w:jc w:val="left"/>
        <w:rPr>
          <w:color w:val="0D0D0D"/>
          <w:szCs w:val="21"/>
        </w:rPr>
      </w:pPr>
      <w:r w:rsidRPr="009A405D">
        <w:rPr>
          <w:color w:val="0D0D0D"/>
          <w:szCs w:val="21"/>
        </w:rPr>
        <w:t>1.</w:t>
      </w:r>
      <w:r w:rsidRPr="009A405D">
        <w:rPr>
          <w:color w:val="0D0D0D"/>
          <w:szCs w:val="21"/>
        </w:rPr>
        <w:t>通过实验探究，学会使用秒表和刻度尺正确</w:t>
      </w:r>
      <w:r>
        <w:rPr>
          <w:noProof/>
          <w:color w:val="0D0D0D"/>
          <w:szCs w:val="21"/>
        </w:rPr>
        <w:drawing>
          <wp:inline distT="0" distB="0" distL="0" distR="0">
            <wp:extent cx="19050" cy="9525"/>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A405D">
        <w:rPr>
          <w:color w:val="0D0D0D"/>
          <w:szCs w:val="21"/>
        </w:rPr>
        <w:t>测量时间、距离，并求平均速度，加深对平均速度的理解。</w:t>
      </w:r>
      <w:r w:rsidRPr="009A405D">
        <w:rPr>
          <w:color w:val="0D0D0D"/>
          <w:szCs w:val="21"/>
        </w:rPr>
        <w:t> </w:t>
      </w:r>
    </w:p>
    <w:p w:rsidR="002B31E3" w:rsidRPr="009A405D" w:rsidRDefault="002B31E3" w:rsidP="002B31E3">
      <w:pPr>
        <w:adjustRightInd w:val="0"/>
        <w:spacing w:line="360" w:lineRule="auto"/>
        <w:jc w:val="left"/>
        <w:rPr>
          <w:color w:val="0D0D0D"/>
          <w:szCs w:val="21"/>
        </w:rPr>
      </w:pPr>
      <w:r w:rsidRPr="009A405D">
        <w:rPr>
          <w:color w:val="0D0D0D"/>
          <w:szCs w:val="21"/>
        </w:rPr>
        <w:t>2.</w:t>
      </w:r>
      <w:r w:rsidRPr="009A405D">
        <w:rPr>
          <w:color w:val="0D0D0D"/>
          <w:szCs w:val="21"/>
        </w:rPr>
        <w:t>通过实验激发学习兴趣，培养认真仔细的科学态度，正确、实事求是记录数据的作风。</w:t>
      </w:r>
      <w:r w:rsidRPr="009A405D">
        <w:rPr>
          <w:color w:val="0D0D0D"/>
          <w:szCs w:val="21"/>
        </w:rPr>
        <w:t> </w:t>
      </w:r>
    </w:p>
    <w:p w:rsidR="002B31E3" w:rsidRPr="009A405D" w:rsidRDefault="002B31E3" w:rsidP="002B31E3">
      <w:pPr>
        <w:pStyle w:val="New"/>
        <w:adjustRightInd w:val="0"/>
        <w:spacing w:line="360" w:lineRule="auto"/>
        <w:jc w:val="left"/>
        <w:rPr>
          <w:color w:val="0D0D0D"/>
          <w:szCs w:val="21"/>
        </w:rPr>
      </w:pPr>
      <w:r w:rsidRPr="009A405D">
        <w:rPr>
          <w:color w:val="0D0D0D"/>
          <w:szCs w:val="21"/>
        </w:rPr>
        <w:t>【</w:t>
      </w:r>
      <w:r w:rsidRPr="009A405D">
        <w:rPr>
          <w:b/>
          <w:color w:val="0D0D0D"/>
          <w:szCs w:val="21"/>
        </w:rPr>
        <w:t>学习重点</w:t>
      </w:r>
      <w:r w:rsidRPr="009A405D">
        <w:rPr>
          <w:color w:val="0D0D0D"/>
          <w:szCs w:val="21"/>
        </w:rPr>
        <w:t>】</w:t>
      </w:r>
      <w:r w:rsidRPr="009A405D">
        <w:rPr>
          <w:color w:val="0D0D0D"/>
          <w:szCs w:val="21"/>
        </w:rPr>
        <w:t>:</w:t>
      </w:r>
      <w:r w:rsidRPr="009A405D">
        <w:rPr>
          <w:color w:val="0D0D0D"/>
          <w:szCs w:val="21"/>
        </w:rPr>
        <w:t>在实验中测量小车的平均速度。</w:t>
      </w:r>
    </w:p>
    <w:p w:rsidR="002B31E3" w:rsidRPr="009A405D" w:rsidRDefault="002B31E3" w:rsidP="002B31E3">
      <w:pPr>
        <w:pStyle w:val="a5"/>
        <w:tabs>
          <w:tab w:val="left" w:pos="4320"/>
        </w:tabs>
        <w:adjustRightInd w:val="0"/>
        <w:spacing w:line="360" w:lineRule="auto"/>
        <w:jc w:val="left"/>
        <w:rPr>
          <w:rFonts w:ascii="Times New Roman" w:hAnsi="Times New Roman" w:cs="Times New Roman"/>
          <w:color w:val="0D0D0D"/>
        </w:rPr>
      </w:pPr>
      <w:r w:rsidRPr="009A405D">
        <w:rPr>
          <w:rFonts w:ascii="Times New Roman" w:hAnsi="Times New Roman" w:cs="Times New Roman"/>
          <w:b/>
          <w:color w:val="0D0D0D"/>
        </w:rPr>
        <w:t>【学习难点】</w:t>
      </w:r>
      <w:r w:rsidRPr="009A405D">
        <w:rPr>
          <w:rFonts w:ascii="Times New Roman" w:hAnsi="Times New Roman" w:cs="Times New Roman"/>
          <w:b/>
          <w:color w:val="0D0D0D"/>
        </w:rPr>
        <w:t>:</w:t>
      </w:r>
      <w:r w:rsidRPr="009A405D">
        <w:rPr>
          <w:rFonts w:ascii="Times New Roman" w:hAnsi="Times New Roman" w:cs="Times New Roman"/>
          <w:color w:val="0D0D0D"/>
        </w:rPr>
        <w:t>如何准确的测量出小车的运动时间。</w:t>
      </w:r>
    </w:p>
    <w:p w:rsidR="002B31E3" w:rsidRPr="009A405D" w:rsidRDefault="002B31E3" w:rsidP="002B31E3">
      <w:pPr>
        <w:adjustRightInd w:val="0"/>
        <w:spacing w:line="360" w:lineRule="auto"/>
        <w:jc w:val="left"/>
        <w:rPr>
          <w:color w:val="0D0D0D"/>
          <w:szCs w:val="21"/>
        </w:rPr>
      </w:pPr>
      <w:r w:rsidRPr="009A405D">
        <w:rPr>
          <w:color w:val="0D0D0D"/>
          <w:szCs w:val="21"/>
        </w:rPr>
        <w:t>【</w:t>
      </w:r>
      <w:r w:rsidRPr="009A405D">
        <w:rPr>
          <w:b/>
          <w:color w:val="0D0D0D"/>
          <w:szCs w:val="21"/>
        </w:rPr>
        <w:t>自主预习</w:t>
      </w:r>
      <w:r w:rsidRPr="009A405D">
        <w:rPr>
          <w:color w:val="0D0D0D"/>
          <w:szCs w:val="21"/>
        </w:rPr>
        <w:t>】</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1</w:t>
      </w:r>
      <w:r w:rsidRPr="009A405D">
        <w:rPr>
          <w:rFonts w:ascii="Times New Roman" w:hAnsi="Times New Roman" w:cs="Times New Roman"/>
          <w:color w:val="0D0D0D"/>
        </w:rPr>
        <w:t>．使用刻度尺测量长度时，都要首先了解它的</w:t>
      </w:r>
      <w:r w:rsidRPr="009A405D">
        <w:rPr>
          <w:rFonts w:ascii="Times New Roman" w:hAnsi="Times New Roman" w:cs="Times New Roman"/>
          <w:color w:val="0D0D0D"/>
        </w:rPr>
        <w:t>__</w:t>
      </w:r>
      <w:r w:rsidRPr="009A405D">
        <w:rPr>
          <w:rFonts w:ascii="Times New Roman" w:hAnsi="Times New Roman" w:cs="Times New Roman"/>
          <w:color w:val="0D0D0D"/>
          <w:u w:val="single"/>
        </w:rPr>
        <w:t xml:space="preserve">      </w:t>
      </w:r>
      <w:r w:rsidRPr="009A405D">
        <w:rPr>
          <w:rFonts w:ascii="Times New Roman" w:hAnsi="Times New Roman" w:cs="Times New Roman"/>
          <w:color w:val="0D0D0D"/>
        </w:rPr>
        <w:t>_,</w:t>
      </w:r>
      <w:r w:rsidRPr="009A405D">
        <w:rPr>
          <w:rFonts w:ascii="Times New Roman" w:hAnsi="Times New Roman" w:cs="Times New Roman"/>
          <w:color w:val="0D0D0D"/>
        </w:rPr>
        <w:t>读数时，一定要有一位</w:t>
      </w:r>
      <w:r w:rsidRPr="009A405D">
        <w:rPr>
          <w:rFonts w:ascii="Times New Roman" w:hAnsi="Times New Roman" w:cs="Times New Roman"/>
          <w:color w:val="0D0D0D"/>
        </w:rPr>
        <w:t>__</w:t>
      </w:r>
      <w:r w:rsidRPr="009A405D">
        <w:rPr>
          <w:rFonts w:ascii="Times New Roman" w:hAnsi="Times New Roman" w:cs="Times New Roman"/>
          <w:color w:val="0D0D0D"/>
          <w:u w:val="single"/>
        </w:rPr>
        <w:t xml:space="preserve">    </w:t>
      </w:r>
      <w:r w:rsidRPr="009A405D">
        <w:rPr>
          <w:rFonts w:ascii="Times New Roman" w:hAnsi="Times New Roman" w:cs="Times New Roman"/>
          <w:color w:val="0D0D0D"/>
        </w:rPr>
        <w:t>__</w:t>
      </w:r>
      <w:r w:rsidRPr="009A405D">
        <w:rPr>
          <w:rFonts w:ascii="Times New Roman" w:hAnsi="Times New Roman" w:cs="Times New Roman"/>
          <w:color w:val="0D0D0D"/>
        </w:rPr>
        <w:t>值。</w:t>
      </w:r>
    </w:p>
    <w:p w:rsidR="002B31E3" w:rsidRPr="009A405D" w:rsidRDefault="002B31E3" w:rsidP="002B31E3">
      <w:pPr>
        <w:adjustRightInd w:val="0"/>
        <w:spacing w:line="360" w:lineRule="auto"/>
        <w:jc w:val="left"/>
        <w:rPr>
          <w:color w:val="0D0D0D"/>
          <w:szCs w:val="21"/>
        </w:rPr>
      </w:pPr>
      <w:r w:rsidRPr="009A405D">
        <w:rPr>
          <w:color w:val="0D0D0D"/>
          <w:szCs w:val="21"/>
        </w:rPr>
        <w:t>2.</w:t>
      </w:r>
      <w:r w:rsidRPr="009A405D">
        <w:rPr>
          <w:color w:val="0D0D0D"/>
          <w:szCs w:val="21"/>
        </w:rPr>
        <w:t>使用停表：</w:t>
      </w:r>
      <w:r w:rsidRPr="009A405D">
        <w:rPr>
          <w:color w:val="0D0D0D"/>
          <w:szCs w:val="21"/>
        </w:rPr>
        <w:t xml:space="preserve"> </w:t>
      </w:r>
      <w:r w:rsidRPr="009A405D">
        <w:rPr>
          <w:color w:val="0D0D0D"/>
          <w:szCs w:val="21"/>
        </w:rPr>
        <w:fldChar w:fldCharType="begin"/>
      </w:r>
      <w:r w:rsidRPr="009A405D">
        <w:rPr>
          <w:color w:val="0D0D0D"/>
          <w:szCs w:val="21"/>
        </w:rPr>
        <w:instrText xml:space="preserve"> = 1 \* GB3 </w:instrText>
      </w:r>
      <w:r w:rsidRPr="009A405D">
        <w:rPr>
          <w:color w:val="0D0D0D"/>
          <w:szCs w:val="21"/>
        </w:rPr>
        <w:fldChar w:fldCharType="separate"/>
      </w:r>
      <w:r w:rsidRPr="009A405D">
        <w:rPr>
          <w:rFonts w:ascii="宋体" w:hAnsi="宋体" w:cs="宋体" w:hint="eastAsia"/>
          <w:noProof/>
          <w:color w:val="0D0D0D"/>
          <w:szCs w:val="21"/>
        </w:rPr>
        <w:t>①</w:t>
      </w:r>
      <w:r w:rsidRPr="009A405D">
        <w:rPr>
          <w:color w:val="0D0D0D"/>
          <w:szCs w:val="21"/>
        </w:rPr>
        <w:fldChar w:fldCharType="end"/>
      </w:r>
      <w:r w:rsidRPr="009A405D">
        <w:rPr>
          <w:color w:val="0D0D0D"/>
          <w:szCs w:val="21"/>
        </w:rPr>
        <w:t>停表的使用：第一次按动</w:t>
      </w:r>
      <w:r w:rsidRPr="009A405D">
        <w:rPr>
          <w:color w:val="0D0D0D"/>
          <w:szCs w:val="21"/>
        </w:rPr>
        <w:t>──</w:t>
      </w:r>
      <w:r w:rsidRPr="009A405D">
        <w:rPr>
          <w:color w:val="0D0D0D"/>
          <w:szCs w:val="21"/>
          <w:u w:val="single"/>
        </w:rPr>
        <w:t xml:space="preserve">    </w:t>
      </w:r>
      <w:r w:rsidRPr="009A405D">
        <w:rPr>
          <w:color w:val="0D0D0D"/>
          <w:szCs w:val="21"/>
        </w:rPr>
        <w:t>，长短指针开始转动；第二次按动</w:t>
      </w:r>
      <w:r w:rsidRPr="009A405D">
        <w:rPr>
          <w:color w:val="0D0D0D"/>
          <w:szCs w:val="21"/>
        </w:rPr>
        <w:t>──</w:t>
      </w:r>
      <w:r w:rsidRPr="009A405D">
        <w:rPr>
          <w:color w:val="0D0D0D"/>
          <w:szCs w:val="21"/>
          <w:u w:val="single"/>
        </w:rPr>
        <w:t xml:space="preserve">    </w:t>
      </w:r>
      <w:r w:rsidRPr="009A405D">
        <w:rPr>
          <w:color w:val="0D0D0D"/>
          <w:szCs w:val="21"/>
        </w:rPr>
        <w:t>，长短指针暂时停止转动；第三次按动</w:t>
      </w:r>
      <w:r w:rsidRPr="009A405D">
        <w:rPr>
          <w:color w:val="0D0D0D"/>
          <w:szCs w:val="21"/>
        </w:rPr>
        <w:t>──</w:t>
      </w:r>
      <w:r w:rsidRPr="009A405D">
        <w:rPr>
          <w:color w:val="0D0D0D"/>
          <w:szCs w:val="21"/>
          <w:u w:val="single"/>
        </w:rPr>
        <w:t xml:space="preserve">     </w:t>
      </w:r>
      <w:r w:rsidRPr="009A405D">
        <w:rPr>
          <w:color w:val="0D0D0D"/>
          <w:szCs w:val="21"/>
        </w:rPr>
        <w:t>，长短指针迅速回到零点。</w:t>
      </w:r>
    </w:p>
    <w:p w:rsidR="002B31E3" w:rsidRPr="009A405D" w:rsidRDefault="002B31E3" w:rsidP="002B31E3">
      <w:pPr>
        <w:pStyle w:val="a6"/>
        <w:widowControl/>
        <w:adjustRightInd w:val="0"/>
        <w:spacing w:line="360" w:lineRule="auto"/>
        <w:jc w:val="left"/>
        <w:textAlignment w:val="center"/>
        <w:rPr>
          <w:color w:val="0D0D0D"/>
          <w:sz w:val="21"/>
          <w:szCs w:val="21"/>
        </w:rPr>
      </w:pPr>
      <w:r w:rsidRPr="009A405D">
        <w:rPr>
          <w:color w:val="0D0D0D"/>
          <w:sz w:val="21"/>
          <w:szCs w:val="21"/>
        </w:rPr>
        <w:fldChar w:fldCharType="begin"/>
      </w:r>
      <w:r w:rsidRPr="009A405D">
        <w:rPr>
          <w:color w:val="0D0D0D"/>
          <w:sz w:val="21"/>
          <w:szCs w:val="21"/>
        </w:rPr>
        <w:instrText xml:space="preserve"> = 2 \* GB3 </w:instrText>
      </w:r>
      <w:r w:rsidRPr="009A405D">
        <w:rPr>
          <w:color w:val="0D0D0D"/>
          <w:sz w:val="21"/>
          <w:szCs w:val="21"/>
        </w:rPr>
        <w:fldChar w:fldCharType="separate"/>
      </w:r>
      <w:r w:rsidRPr="009A405D">
        <w:rPr>
          <w:rFonts w:ascii="宋体" w:hAnsi="宋体" w:cs="宋体" w:hint="eastAsia"/>
          <w:noProof/>
          <w:color w:val="0D0D0D"/>
          <w:sz w:val="21"/>
          <w:szCs w:val="21"/>
        </w:rPr>
        <w:t>②</w:t>
      </w:r>
      <w:r w:rsidRPr="009A405D">
        <w:rPr>
          <w:color w:val="0D0D0D"/>
          <w:sz w:val="21"/>
          <w:szCs w:val="21"/>
        </w:rPr>
        <w:fldChar w:fldCharType="end"/>
      </w:r>
      <w:r w:rsidRPr="009A405D">
        <w:rPr>
          <w:color w:val="0D0D0D"/>
          <w:sz w:val="21"/>
          <w:szCs w:val="21"/>
        </w:rPr>
        <w:t>停表的读数：使用停表前应观察秒表的</w:t>
      </w:r>
      <w:r w:rsidRPr="009A405D">
        <w:rPr>
          <w:color w:val="0D0D0D"/>
          <w:sz w:val="21"/>
          <w:szCs w:val="21"/>
          <w:u w:val="single"/>
        </w:rPr>
        <w:t xml:space="preserve">      </w:t>
      </w:r>
      <w:r w:rsidRPr="009A405D">
        <w:rPr>
          <w:color w:val="0D0D0D"/>
          <w:sz w:val="21"/>
          <w:szCs w:val="21"/>
        </w:rPr>
        <w:t>、量程和零刻线。</w:t>
      </w:r>
    </w:p>
    <w:p w:rsidR="002B31E3" w:rsidRPr="009A405D" w:rsidRDefault="002B31E3" w:rsidP="002B31E3">
      <w:pPr>
        <w:pStyle w:val="a6"/>
        <w:widowControl/>
        <w:adjustRightInd w:val="0"/>
        <w:spacing w:line="360" w:lineRule="auto"/>
        <w:jc w:val="left"/>
        <w:textAlignment w:val="center"/>
        <w:rPr>
          <w:color w:val="0D0D0D"/>
          <w:sz w:val="21"/>
          <w:szCs w:val="21"/>
        </w:rPr>
      </w:pPr>
      <w:r w:rsidRPr="009A405D">
        <w:rPr>
          <w:color w:val="0D0D0D"/>
          <w:sz w:val="21"/>
          <w:szCs w:val="21"/>
        </w:rPr>
        <w:t>小盘：通常有</w:t>
      </w:r>
      <w:r w:rsidRPr="009A405D">
        <w:rPr>
          <w:color w:val="0D0D0D"/>
          <w:sz w:val="21"/>
          <w:szCs w:val="21"/>
        </w:rPr>
        <w:t>30</w:t>
      </w:r>
      <w:r w:rsidRPr="009A405D">
        <w:rPr>
          <w:color w:val="0D0D0D"/>
          <w:sz w:val="21"/>
          <w:szCs w:val="21"/>
        </w:rPr>
        <w:t>刻度（甲图）和</w:t>
      </w:r>
      <w:r w:rsidRPr="009A405D">
        <w:rPr>
          <w:color w:val="0D0D0D"/>
          <w:sz w:val="21"/>
          <w:szCs w:val="21"/>
        </w:rPr>
        <w:t>60</w:t>
      </w:r>
      <w:r w:rsidRPr="009A405D">
        <w:rPr>
          <w:color w:val="0D0D0D"/>
          <w:sz w:val="21"/>
          <w:szCs w:val="21"/>
        </w:rPr>
        <w:t>刻度型</w:t>
      </w:r>
      <w:r w:rsidRPr="009A405D">
        <w:rPr>
          <w:color w:val="0D0D0D"/>
          <w:sz w:val="21"/>
          <w:szCs w:val="21"/>
        </w:rPr>
        <w:t>(</w:t>
      </w:r>
      <w:r w:rsidRPr="009A405D">
        <w:rPr>
          <w:color w:val="0D0D0D"/>
          <w:sz w:val="21"/>
          <w:szCs w:val="21"/>
        </w:rPr>
        <w:t>乙图</w:t>
      </w:r>
      <w:r w:rsidRPr="009A405D">
        <w:rPr>
          <w:color w:val="0D0D0D"/>
          <w:sz w:val="21"/>
          <w:szCs w:val="21"/>
        </w:rPr>
        <w:t>).30</w:t>
      </w:r>
      <w:r w:rsidRPr="009A405D">
        <w:rPr>
          <w:color w:val="0D0D0D"/>
          <w:sz w:val="21"/>
          <w:szCs w:val="21"/>
        </w:rPr>
        <w:t>刻度型则每格代表</w:t>
      </w:r>
      <w:r w:rsidRPr="009A405D">
        <w:rPr>
          <w:color w:val="0D0D0D"/>
          <w:sz w:val="21"/>
          <w:szCs w:val="21"/>
        </w:rPr>
        <w:t>0.5</w:t>
      </w:r>
      <w:r w:rsidRPr="009A405D">
        <w:rPr>
          <w:color w:val="0D0D0D"/>
          <w:sz w:val="21"/>
          <w:szCs w:val="21"/>
          <w:u w:val="single"/>
        </w:rPr>
        <w:t xml:space="preserve">   </w:t>
      </w:r>
      <w:r w:rsidRPr="009A405D">
        <w:rPr>
          <w:color w:val="0D0D0D"/>
          <w:sz w:val="21"/>
          <w:szCs w:val="21"/>
        </w:rPr>
        <w:t>,60</w:t>
      </w:r>
      <w:r w:rsidRPr="009A405D">
        <w:rPr>
          <w:color w:val="0D0D0D"/>
          <w:sz w:val="21"/>
          <w:szCs w:val="21"/>
        </w:rPr>
        <w:t>刻度型每格则代表</w:t>
      </w:r>
      <w:r w:rsidRPr="009A405D">
        <w:rPr>
          <w:color w:val="0D0D0D"/>
          <w:sz w:val="21"/>
          <w:szCs w:val="21"/>
        </w:rPr>
        <w:t>0.25</w:t>
      </w:r>
      <w:r w:rsidRPr="009A405D">
        <w:rPr>
          <w:color w:val="0D0D0D"/>
          <w:sz w:val="21"/>
          <w:szCs w:val="21"/>
        </w:rPr>
        <w:t>分钟。大盘：大盘每圈代表</w:t>
      </w:r>
      <w:r w:rsidRPr="009A405D">
        <w:rPr>
          <w:color w:val="0D0D0D"/>
          <w:sz w:val="21"/>
          <w:szCs w:val="21"/>
        </w:rPr>
        <w:t>30s,</w:t>
      </w:r>
      <w:r w:rsidRPr="009A405D">
        <w:rPr>
          <w:color w:val="0D0D0D"/>
          <w:sz w:val="21"/>
          <w:szCs w:val="21"/>
        </w:rPr>
        <w:t>共</w:t>
      </w:r>
      <w:r w:rsidRPr="009A405D">
        <w:rPr>
          <w:color w:val="0D0D0D"/>
          <w:sz w:val="21"/>
          <w:szCs w:val="21"/>
        </w:rPr>
        <w:t>60</w:t>
      </w:r>
      <w:r w:rsidRPr="009A405D">
        <w:rPr>
          <w:color w:val="0D0D0D"/>
          <w:sz w:val="21"/>
          <w:szCs w:val="21"/>
        </w:rPr>
        <w:t>个大刻度</w:t>
      </w:r>
      <w:r w:rsidRPr="009A405D">
        <w:rPr>
          <w:color w:val="0D0D0D"/>
          <w:sz w:val="21"/>
          <w:szCs w:val="21"/>
        </w:rPr>
        <w:t>,</w:t>
      </w:r>
      <w:r w:rsidRPr="009A405D">
        <w:rPr>
          <w:color w:val="0D0D0D"/>
          <w:sz w:val="21"/>
          <w:szCs w:val="21"/>
        </w:rPr>
        <w:t>每两个大刻度之间有</w:t>
      </w:r>
      <w:r w:rsidRPr="009A405D">
        <w:rPr>
          <w:color w:val="0D0D0D"/>
          <w:sz w:val="21"/>
          <w:szCs w:val="21"/>
        </w:rPr>
        <w:t>5</w:t>
      </w:r>
      <w:r w:rsidRPr="009A405D">
        <w:rPr>
          <w:color w:val="0D0D0D"/>
          <w:sz w:val="21"/>
          <w:szCs w:val="21"/>
        </w:rPr>
        <w:t>个小刻度</w:t>
      </w:r>
      <w:r w:rsidRPr="009A405D">
        <w:rPr>
          <w:color w:val="0D0D0D"/>
          <w:sz w:val="21"/>
          <w:szCs w:val="21"/>
        </w:rPr>
        <w:t>,</w:t>
      </w:r>
      <w:r w:rsidRPr="009A405D">
        <w:rPr>
          <w:color w:val="0D0D0D"/>
          <w:sz w:val="21"/>
          <w:szCs w:val="21"/>
        </w:rPr>
        <w:t>所以每格大刻度代表</w:t>
      </w:r>
      <w:r w:rsidRPr="009A405D">
        <w:rPr>
          <w:color w:val="0D0D0D"/>
          <w:sz w:val="21"/>
          <w:szCs w:val="21"/>
        </w:rPr>
        <w:t>0.5s,</w:t>
      </w:r>
      <w:r w:rsidRPr="009A405D">
        <w:rPr>
          <w:color w:val="0D0D0D"/>
          <w:sz w:val="21"/>
          <w:szCs w:val="21"/>
        </w:rPr>
        <w:t>每格小刻度代表</w:t>
      </w:r>
      <w:r w:rsidRPr="009A405D">
        <w:rPr>
          <w:color w:val="0D0D0D"/>
          <w:sz w:val="21"/>
          <w:szCs w:val="21"/>
        </w:rPr>
        <w:t>0.1</w:t>
      </w:r>
      <w:r w:rsidRPr="009A405D">
        <w:rPr>
          <w:color w:val="0D0D0D"/>
          <w:sz w:val="21"/>
          <w:szCs w:val="21"/>
          <w:u w:val="single"/>
        </w:rPr>
        <w:t xml:space="preserve">   </w:t>
      </w:r>
      <w:r w:rsidRPr="009A405D">
        <w:rPr>
          <w:color w:val="0D0D0D"/>
          <w:sz w:val="21"/>
          <w:szCs w:val="21"/>
        </w:rPr>
        <w:t>,</w:t>
      </w:r>
      <w:r w:rsidRPr="009A405D">
        <w:rPr>
          <w:color w:val="0D0D0D"/>
          <w:sz w:val="21"/>
          <w:szCs w:val="21"/>
        </w:rPr>
        <w:t>这也是停表精确度为</w:t>
      </w:r>
      <w:r w:rsidRPr="009A405D">
        <w:rPr>
          <w:color w:val="0D0D0D"/>
          <w:sz w:val="21"/>
          <w:szCs w:val="21"/>
        </w:rPr>
        <w:t>0.1s</w:t>
      </w:r>
      <w:r w:rsidRPr="009A405D">
        <w:rPr>
          <w:color w:val="0D0D0D"/>
          <w:sz w:val="21"/>
          <w:szCs w:val="21"/>
        </w:rPr>
        <w:t>的原因。</w:t>
      </w:r>
    </w:p>
    <w:p w:rsidR="002B31E3" w:rsidRPr="009A405D" w:rsidRDefault="002B31E3" w:rsidP="002B31E3">
      <w:pPr>
        <w:pStyle w:val="a6"/>
        <w:widowControl/>
        <w:adjustRightInd w:val="0"/>
        <w:spacing w:line="360" w:lineRule="auto"/>
        <w:jc w:val="left"/>
        <w:textAlignment w:val="center"/>
        <w:rPr>
          <w:b/>
          <w:color w:val="0D0D0D"/>
          <w:sz w:val="21"/>
          <w:szCs w:val="21"/>
        </w:rPr>
      </w:pPr>
      <w:r w:rsidRPr="009A405D">
        <w:rPr>
          <w:color w:val="0D0D0D"/>
          <w:sz w:val="21"/>
          <w:szCs w:val="21"/>
        </w:rPr>
        <w:t>读数结果为：</w:t>
      </w:r>
      <w:r w:rsidRPr="009A405D">
        <w:rPr>
          <w:color w:val="0D0D0D"/>
          <w:sz w:val="21"/>
          <w:szCs w:val="21"/>
          <w:u w:val="single"/>
        </w:rPr>
        <w:t xml:space="preserve">    </w:t>
      </w:r>
      <w:r w:rsidRPr="009A405D">
        <w:rPr>
          <w:color w:val="0D0D0D"/>
          <w:sz w:val="21"/>
          <w:szCs w:val="21"/>
        </w:rPr>
        <w:t>的分钟数</w:t>
      </w:r>
      <w:r w:rsidRPr="009A405D">
        <w:rPr>
          <w:color w:val="0D0D0D"/>
          <w:sz w:val="21"/>
          <w:szCs w:val="21"/>
        </w:rPr>
        <w:t>+</w:t>
      </w:r>
      <w:r w:rsidRPr="009A405D">
        <w:rPr>
          <w:color w:val="0D0D0D"/>
          <w:sz w:val="21"/>
          <w:szCs w:val="21"/>
          <w:u w:val="single"/>
        </w:rPr>
        <w:t xml:space="preserve">    </w:t>
      </w:r>
      <w:r w:rsidRPr="009A405D">
        <w:rPr>
          <w:color w:val="0D0D0D"/>
          <w:sz w:val="21"/>
          <w:szCs w:val="21"/>
        </w:rPr>
        <w:t>的秒读数</w:t>
      </w:r>
      <w:r w:rsidRPr="009A405D">
        <w:rPr>
          <w:color w:val="0D0D0D"/>
          <w:sz w:val="21"/>
          <w:szCs w:val="21"/>
        </w:rPr>
        <w:t>.</w:t>
      </w:r>
      <w:r w:rsidRPr="009A405D">
        <w:rPr>
          <w:color w:val="0D0D0D"/>
          <w:sz w:val="21"/>
          <w:szCs w:val="21"/>
        </w:rPr>
        <w:t>先读</w:t>
      </w:r>
      <w:r w:rsidRPr="009A405D">
        <w:rPr>
          <w:color w:val="0D0D0D"/>
          <w:sz w:val="21"/>
          <w:szCs w:val="21"/>
          <w:u w:val="single"/>
        </w:rPr>
        <w:t xml:space="preserve">    </w:t>
      </w:r>
      <w:r w:rsidRPr="009A405D">
        <w:rPr>
          <w:color w:val="0D0D0D"/>
          <w:sz w:val="21"/>
          <w:szCs w:val="21"/>
        </w:rPr>
        <w:t>的读数</w:t>
      </w:r>
      <w:r w:rsidRPr="009A405D">
        <w:rPr>
          <w:color w:val="0D0D0D"/>
          <w:sz w:val="21"/>
          <w:szCs w:val="21"/>
        </w:rPr>
        <w:t>,</w:t>
      </w:r>
      <w:r w:rsidRPr="009A405D">
        <w:rPr>
          <w:color w:val="0D0D0D"/>
          <w:sz w:val="21"/>
          <w:szCs w:val="21"/>
        </w:rPr>
        <w:t>它的单位是分钟</w:t>
      </w:r>
      <w:r w:rsidRPr="009A405D">
        <w:rPr>
          <w:color w:val="0D0D0D"/>
          <w:sz w:val="21"/>
          <w:szCs w:val="21"/>
        </w:rPr>
        <w:t>,</w:t>
      </w:r>
      <w:r w:rsidRPr="009A405D">
        <w:rPr>
          <w:color w:val="0D0D0D"/>
          <w:sz w:val="21"/>
          <w:szCs w:val="21"/>
        </w:rPr>
        <w:t>看上面的示数可知每分钟分为前半分钟和后半分钟</w:t>
      </w:r>
      <w:r w:rsidRPr="009A405D">
        <w:rPr>
          <w:color w:val="0D0D0D"/>
          <w:sz w:val="21"/>
          <w:szCs w:val="21"/>
        </w:rPr>
        <w:t>,</w:t>
      </w:r>
      <w:r w:rsidRPr="009A405D">
        <w:rPr>
          <w:color w:val="0D0D0D"/>
          <w:sz w:val="21"/>
          <w:szCs w:val="21"/>
        </w:rPr>
        <w:t>要注意看它是指向哪半分钟</w:t>
      </w:r>
      <w:r w:rsidRPr="009A405D">
        <w:rPr>
          <w:color w:val="0D0D0D"/>
          <w:sz w:val="21"/>
          <w:szCs w:val="21"/>
        </w:rPr>
        <w:t>.</w:t>
      </w:r>
      <w:r w:rsidRPr="009A405D">
        <w:rPr>
          <w:color w:val="0D0D0D"/>
          <w:sz w:val="21"/>
          <w:szCs w:val="21"/>
        </w:rPr>
        <w:t>接着读大盘的读数</w:t>
      </w:r>
      <w:r w:rsidRPr="009A405D">
        <w:rPr>
          <w:color w:val="0D0D0D"/>
          <w:sz w:val="21"/>
          <w:szCs w:val="21"/>
        </w:rPr>
        <w:t>,</w:t>
      </w:r>
      <w:r w:rsidRPr="009A405D">
        <w:rPr>
          <w:color w:val="0D0D0D"/>
          <w:sz w:val="21"/>
          <w:szCs w:val="21"/>
        </w:rPr>
        <w:t>它的单位是秒</w:t>
      </w:r>
      <w:r w:rsidRPr="009A405D">
        <w:rPr>
          <w:color w:val="0D0D0D"/>
          <w:sz w:val="21"/>
          <w:szCs w:val="21"/>
        </w:rPr>
        <w:t>,</w:t>
      </w:r>
      <w:r w:rsidRPr="009A405D">
        <w:rPr>
          <w:color w:val="0D0D0D"/>
          <w:sz w:val="21"/>
          <w:szCs w:val="21"/>
        </w:rPr>
        <w:t>如果是前半分钟就则读</w:t>
      </w:r>
      <w:r w:rsidRPr="009A405D">
        <w:rPr>
          <w:color w:val="0D0D0D"/>
          <w:sz w:val="21"/>
          <w:szCs w:val="21"/>
          <w:u w:val="single"/>
        </w:rPr>
        <w:t xml:space="preserve">    </w:t>
      </w:r>
      <w:r w:rsidRPr="009A405D">
        <w:rPr>
          <w:color w:val="0D0D0D"/>
          <w:sz w:val="21"/>
          <w:szCs w:val="21"/>
        </w:rPr>
        <w:t>s,</w:t>
      </w:r>
      <w:r w:rsidRPr="009A405D">
        <w:rPr>
          <w:color w:val="0D0D0D"/>
          <w:sz w:val="21"/>
          <w:szCs w:val="21"/>
        </w:rPr>
        <w:t>若为后半分钟读</w:t>
      </w:r>
      <w:r w:rsidRPr="009A405D">
        <w:rPr>
          <w:color w:val="0D0D0D"/>
          <w:sz w:val="21"/>
          <w:szCs w:val="21"/>
          <w:u w:val="single"/>
        </w:rPr>
        <w:t xml:space="preserve">      </w:t>
      </w:r>
      <w:r w:rsidRPr="009A405D">
        <w:rPr>
          <w:color w:val="0D0D0D"/>
          <w:sz w:val="21"/>
          <w:szCs w:val="21"/>
        </w:rPr>
        <w:t>s</w:t>
      </w:r>
      <w:r w:rsidRPr="009A405D">
        <w:rPr>
          <w:color w:val="0D0D0D"/>
          <w:sz w:val="21"/>
          <w:szCs w:val="21"/>
        </w:rPr>
        <w:t>。每次读完后要</w:t>
      </w:r>
      <w:r w:rsidRPr="009A405D">
        <w:rPr>
          <w:color w:val="0D0D0D"/>
          <w:sz w:val="21"/>
          <w:szCs w:val="21"/>
        </w:rPr>
        <w:t>_</w:t>
      </w:r>
      <w:r w:rsidRPr="009A405D">
        <w:rPr>
          <w:color w:val="0D0D0D"/>
          <w:sz w:val="21"/>
          <w:szCs w:val="21"/>
          <w:u w:val="single"/>
        </w:rPr>
        <w:t xml:space="preserve">     </w:t>
      </w:r>
      <w:r w:rsidRPr="009A405D">
        <w:rPr>
          <w:color w:val="0D0D0D"/>
          <w:sz w:val="21"/>
          <w:szCs w:val="21"/>
        </w:rPr>
        <w:t>。实验前先多练习几次停表的使用。</w:t>
      </w:r>
    </w:p>
    <w:p w:rsidR="002B31E3" w:rsidRPr="009A405D" w:rsidRDefault="002B31E3" w:rsidP="002B31E3">
      <w:pPr>
        <w:pStyle w:val="a6"/>
        <w:widowControl/>
        <w:adjustRightInd w:val="0"/>
        <w:spacing w:line="360" w:lineRule="auto"/>
        <w:jc w:val="left"/>
        <w:textAlignment w:val="center"/>
        <w:rPr>
          <w:color w:val="0D0D0D"/>
          <w:sz w:val="21"/>
          <w:szCs w:val="21"/>
        </w:rPr>
      </w:pPr>
      <w:r w:rsidRPr="009A405D">
        <w:rPr>
          <w:color w:val="0D0D0D"/>
          <w:sz w:val="21"/>
          <w:szCs w:val="21"/>
        </w:rPr>
        <w:t>。</w:t>
      </w:r>
      <w:r>
        <w:rPr>
          <w:noProof/>
          <w:color w:val="0D0D0D"/>
          <w:sz w:val="21"/>
          <w:szCs w:val="21"/>
        </w:rPr>
        <w:drawing>
          <wp:inline distT="0" distB="0" distL="0" distR="0">
            <wp:extent cx="1076325" cy="125730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Move="1" noResize="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preferRelativeResize="0">
                      <a:picLocks noRo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6325" cy="1257300"/>
                    </a:xfrm>
                    <a:prstGeom prst="rect">
                      <a:avLst/>
                    </a:prstGeom>
                    <a:noFill/>
                    <a:ln>
                      <a:noFill/>
                    </a:ln>
                  </pic:spPr>
                </pic:pic>
              </a:graphicData>
            </a:graphic>
          </wp:inline>
        </w:drawing>
      </w:r>
      <w:r w:rsidRPr="009A405D">
        <w:rPr>
          <w:color w:val="0D0D0D"/>
          <w:sz w:val="21"/>
          <w:szCs w:val="21"/>
        </w:rPr>
        <w:t xml:space="preserve">                </w:t>
      </w:r>
      <w:r>
        <w:rPr>
          <w:noProof/>
          <w:color w:val="0D0D0D"/>
          <w:sz w:val="21"/>
          <w:szCs w:val="21"/>
        </w:rPr>
        <w:drawing>
          <wp:inline distT="0" distB="0" distL="0" distR="0">
            <wp:extent cx="1076325" cy="12573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Move="1" noResize="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preferRelativeResize="0">
                      <a:picLocks noRot="1" noMove="1" noResize="1" noChangeArrowheads="1"/>
                    </pic:cNvPicPr>
                  </pic:nvPicPr>
                  <pic:blipFill>
                    <a:blip r:embed="rId11">
                      <a:extLst>
                        <a:ext uri="{28A0092B-C50C-407E-A947-70E740481C1C}">
                          <a14:useLocalDpi xmlns:a14="http://schemas.microsoft.com/office/drawing/2010/main" val="0"/>
                        </a:ext>
                      </a:extLst>
                    </a:blip>
                    <a:srcRect l="4410" t="-3119" b="6422"/>
                    <a:stretch>
                      <a:fillRect/>
                    </a:stretch>
                  </pic:blipFill>
                  <pic:spPr bwMode="auto">
                    <a:xfrm>
                      <a:off x="0" y="0"/>
                      <a:ext cx="1076325" cy="1257300"/>
                    </a:xfrm>
                    <a:prstGeom prst="rect">
                      <a:avLst/>
                    </a:prstGeom>
                    <a:noFill/>
                    <a:ln>
                      <a:noFill/>
                    </a:ln>
                  </pic:spPr>
                </pic:pic>
              </a:graphicData>
            </a:graphic>
          </wp:inline>
        </w:drawing>
      </w:r>
    </w:p>
    <w:p w:rsidR="002B31E3" w:rsidRPr="009A405D" w:rsidRDefault="002B31E3" w:rsidP="002B31E3">
      <w:pPr>
        <w:pStyle w:val="a6"/>
        <w:widowControl/>
        <w:adjustRightInd w:val="0"/>
        <w:spacing w:line="360" w:lineRule="auto"/>
        <w:jc w:val="left"/>
        <w:textAlignment w:val="center"/>
        <w:rPr>
          <w:color w:val="0D0D0D"/>
          <w:sz w:val="21"/>
          <w:szCs w:val="21"/>
        </w:rPr>
      </w:pPr>
      <w:r w:rsidRPr="009A405D">
        <w:rPr>
          <w:color w:val="0D0D0D"/>
          <w:sz w:val="21"/>
          <w:szCs w:val="21"/>
        </w:rPr>
        <w:t xml:space="preserve">         </w:t>
      </w:r>
      <w:r w:rsidRPr="009A405D">
        <w:rPr>
          <w:color w:val="0D0D0D"/>
          <w:sz w:val="21"/>
          <w:szCs w:val="21"/>
        </w:rPr>
        <w:t>甲</w:t>
      </w:r>
      <w:r w:rsidRPr="009A405D">
        <w:rPr>
          <w:color w:val="0D0D0D"/>
          <w:sz w:val="21"/>
          <w:szCs w:val="21"/>
        </w:rPr>
        <w:t xml:space="preserve">                               </w:t>
      </w:r>
      <w:r w:rsidRPr="009A405D">
        <w:rPr>
          <w:color w:val="0D0D0D"/>
          <w:sz w:val="21"/>
          <w:szCs w:val="21"/>
        </w:rPr>
        <w:t>乙</w:t>
      </w:r>
    </w:p>
    <w:p w:rsidR="002B31E3" w:rsidRPr="009A405D" w:rsidRDefault="002B31E3" w:rsidP="002B31E3">
      <w:pPr>
        <w:pStyle w:val="a6"/>
        <w:widowControl/>
        <w:adjustRightInd w:val="0"/>
        <w:spacing w:line="360" w:lineRule="auto"/>
        <w:jc w:val="left"/>
        <w:textAlignment w:val="center"/>
        <w:rPr>
          <w:color w:val="0D0D0D"/>
          <w:sz w:val="21"/>
          <w:szCs w:val="21"/>
        </w:rPr>
      </w:pPr>
      <w:r w:rsidRPr="009A405D">
        <w:rPr>
          <w:b/>
          <w:color w:val="0D0D0D"/>
          <w:sz w:val="21"/>
          <w:szCs w:val="21"/>
        </w:rPr>
        <w:t>【合作探究】</w:t>
      </w:r>
    </w:p>
    <w:p w:rsidR="002B31E3" w:rsidRPr="009A405D" w:rsidRDefault="002B31E3" w:rsidP="002B31E3">
      <w:pPr>
        <w:adjustRightInd w:val="0"/>
        <w:spacing w:line="360" w:lineRule="auto"/>
        <w:jc w:val="left"/>
        <w:rPr>
          <w:b/>
          <w:color w:val="0D0D0D"/>
          <w:szCs w:val="21"/>
        </w:rPr>
      </w:pPr>
      <w:r w:rsidRPr="009A405D">
        <w:rPr>
          <w:b/>
          <w:color w:val="0D0D0D"/>
          <w:szCs w:val="21"/>
        </w:rPr>
        <w:t>探究一：实验</w:t>
      </w:r>
      <w:r w:rsidRPr="009A405D">
        <w:rPr>
          <w:b/>
          <w:color w:val="0D0D0D"/>
          <w:szCs w:val="21"/>
        </w:rPr>
        <w:t xml:space="preserve">  </w:t>
      </w:r>
      <w:r w:rsidRPr="009A405D">
        <w:rPr>
          <w:b/>
          <w:color w:val="0D0D0D"/>
          <w:szCs w:val="21"/>
        </w:rPr>
        <w:t>测量物体运动的平均速度</w:t>
      </w:r>
    </w:p>
    <w:p w:rsidR="002B31E3" w:rsidRPr="009A405D" w:rsidRDefault="002B31E3" w:rsidP="002B31E3">
      <w:pPr>
        <w:pStyle w:val="New"/>
        <w:adjustRightInd w:val="0"/>
        <w:spacing w:line="360" w:lineRule="auto"/>
        <w:jc w:val="left"/>
        <w:rPr>
          <w:color w:val="0D0D0D"/>
          <w:szCs w:val="21"/>
        </w:rPr>
      </w:pPr>
      <w:r w:rsidRPr="009A405D">
        <w:rPr>
          <w:color w:val="0D0D0D"/>
          <w:szCs w:val="21"/>
        </w:rPr>
        <w:t>1.</w:t>
      </w:r>
      <w:r w:rsidRPr="009A405D">
        <w:rPr>
          <w:color w:val="0D0D0D"/>
          <w:szCs w:val="21"/>
        </w:rPr>
        <w:t>实验目的：用刻度尺和停表测小车的</w:t>
      </w:r>
      <w:r w:rsidRPr="009A405D">
        <w:rPr>
          <w:color w:val="0D0D0D"/>
          <w:szCs w:val="21"/>
          <w:u w:val="single"/>
        </w:rPr>
        <w:t xml:space="preserve">       </w:t>
      </w:r>
      <w:r w:rsidRPr="009A405D">
        <w:rPr>
          <w:color w:val="0D0D0D"/>
          <w:szCs w:val="21"/>
        </w:rPr>
        <w:t>。</w:t>
      </w:r>
    </w:p>
    <w:p w:rsidR="002B31E3" w:rsidRPr="009A405D" w:rsidRDefault="002B31E3" w:rsidP="002B31E3">
      <w:pPr>
        <w:pStyle w:val="a5"/>
        <w:tabs>
          <w:tab w:val="left" w:pos="4320"/>
        </w:tabs>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2.</w:t>
      </w:r>
      <w:r w:rsidRPr="009A405D">
        <w:rPr>
          <w:rFonts w:ascii="Times New Roman" w:hAnsi="Times New Roman" w:cs="Times New Roman"/>
          <w:color w:val="0D0D0D"/>
        </w:rPr>
        <w:t>实验原理：</w:t>
      </w:r>
      <w:r w:rsidRPr="009A405D">
        <w:rPr>
          <w:rFonts w:ascii="Times New Roman" w:hAnsi="Times New Roman" w:cs="Times New Roman"/>
          <w:i/>
          <w:color w:val="0D0D0D"/>
          <w:u w:val="single"/>
        </w:rPr>
        <w:t xml:space="preserve">        </w:t>
      </w:r>
      <w:r w:rsidRPr="009A405D">
        <w:rPr>
          <w:rFonts w:ascii="Times New Roman" w:hAnsi="Times New Roman" w:cs="Times New Roman"/>
          <w:color w:val="0D0D0D"/>
        </w:rPr>
        <w:t>.</w:t>
      </w:r>
    </w:p>
    <w:p w:rsidR="002B31E3" w:rsidRPr="009A405D" w:rsidRDefault="002B31E3" w:rsidP="002B31E3">
      <w:pPr>
        <w:adjustRightInd w:val="0"/>
        <w:spacing w:line="360" w:lineRule="auto"/>
        <w:jc w:val="left"/>
        <w:rPr>
          <w:color w:val="0D0D0D"/>
          <w:szCs w:val="21"/>
        </w:rPr>
      </w:pPr>
      <w:r w:rsidRPr="009A405D">
        <w:rPr>
          <w:color w:val="0D0D0D"/>
          <w:szCs w:val="21"/>
        </w:rPr>
        <w:t>3.</w:t>
      </w:r>
      <w:r w:rsidRPr="009A405D">
        <w:rPr>
          <w:color w:val="0D0D0D"/>
          <w:szCs w:val="21"/>
        </w:rPr>
        <w:t>测量的物理量</w:t>
      </w:r>
      <w:r w:rsidRPr="009A405D">
        <w:rPr>
          <w:color w:val="0D0D0D"/>
          <w:szCs w:val="21"/>
        </w:rPr>
        <w:t>:</w:t>
      </w:r>
      <w:r w:rsidRPr="009A405D">
        <w:rPr>
          <w:color w:val="0D0D0D"/>
          <w:szCs w:val="21"/>
        </w:rPr>
        <w:t>路程</w:t>
      </w:r>
      <w:r w:rsidRPr="009A405D">
        <w:rPr>
          <w:i/>
          <w:color w:val="0D0D0D"/>
          <w:szCs w:val="21"/>
        </w:rPr>
        <w:t>s</w:t>
      </w:r>
      <w:r w:rsidRPr="009A405D">
        <w:rPr>
          <w:color w:val="0D0D0D"/>
          <w:szCs w:val="21"/>
        </w:rPr>
        <w:t>和时间</w:t>
      </w:r>
      <w:r w:rsidRPr="009A405D">
        <w:rPr>
          <w:i/>
          <w:color w:val="0D0D0D"/>
          <w:szCs w:val="21"/>
        </w:rPr>
        <w:t>t</w:t>
      </w:r>
      <w:r w:rsidRPr="009A405D">
        <w:rPr>
          <w:color w:val="0D0D0D"/>
          <w:szCs w:val="21"/>
        </w:rPr>
        <w:t>。实验时用</w:t>
      </w:r>
      <w:r w:rsidRPr="009A405D">
        <w:rPr>
          <w:color w:val="0D0D0D"/>
          <w:szCs w:val="21"/>
          <w:u w:val="single"/>
        </w:rPr>
        <w:t xml:space="preserve">      </w:t>
      </w:r>
      <w:r w:rsidRPr="009A405D">
        <w:rPr>
          <w:color w:val="0D0D0D"/>
          <w:szCs w:val="21"/>
        </w:rPr>
        <w:t xml:space="preserve"> </w:t>
      </w:r>
      <w:r w:rsidRPr="009A405D">
        <w:rPr>
          <w:color w:val="0D0D0D"/>
          <w:szCs w:val="21"/>
        </w:rPr>
        <w:t>测出小车通过的路程，用</w:t>
      </w:r>
      <w:r w:rsidRPr="009A405D">
        <w:rPr>
          <w:color w:val="0D0D0D"/>
          <w:szCs w:val="21"/>
          <w:u w:val="single"/>
        </w:rPr>
        <w:t>停表</w:t>
      </w:r>
      <w:r w:rsidRPr="009A405D">
        <w:rPr>
          <w:color w:val="0D0D0D"/>
          <w:szCs w:val="21"/>
        </w:rPr>
        <w:t>测出</w:t>
      </w:r>
      <w:r>
        <w:rPr>
          <w:noProof/>
          <w:color w:val="0D0D0D"/>
          <w:szCs w:val="21"/>
        </w:rPr>
        <w:drawing>
          <wp:inline distT="0" distB="0" distL="0" distR="0">
            <wp:extent cx="19050" cy="190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A405D">
        <w:rPr>
          <w:color w:val="0D0D0D"/>
          <w:szCs w:val="21"/>
        </w:rPr>
        <w:t>小车通过这段路程</w:t>
      </w:r>
      <w:r w:rsidRPr="009A405D">
        <w:rPr>
          <w:color w:val="0D0D0D"/>
          <w:szCs w:val="21"/>
        </w:rPr>
        <w:lastRenderedPageBreak/>
        <w:t>所用的时间，用公式</w:t>
      </w:r>
      <w:r w:rsidRPr="009A405D">
        <w:rPr>
          <w:color w:val="0D0D0D"/>
          <w:szCs w:val="21"/>
          <w:u w:val="single"/>
        </w:rPr>
        <w:t xml:space="preserve">       </w:t>
      </w:r>
      <w:r w:rsidRPr="009A405D">
        <w:rPr>
          <w:color w:val="0D0D0D"/>
          <w:szCs w:val="21"/>
        </w:rPr>
        <w:t xml:space="preserve"> </w:t>
      </w:r>
      <w:r w:rsidRPr="009A405D">
        <w:rPr>
          <w:color w:val="0D0D0D"/>
          <w:szCs w:val="21"/>
        </w:rPr>
        <w:t>计算出小车在这段路车的平均速度。</w:t>
      </w:r>
    </w:p>
    <w:p w:rsidR="002B31E3" w:rsidRPr="009A405D" w:rsidRDefault="002B31E3" w:rsidP="002B31E3">
      <w:pPr>
        <w:pStyle w:val="New"/>
        <w:adjustRightInd w:val="0"/>
        <w:spacing w:line="360" w:lineRule="auto"/>
        <w:jc w:val="left"/>
        <w:rPr>
          <w:color w:val="0D0D0D"/>
          <w:szCs w:val="21"/>
        </w:rPr>
      </w:pPr>
      <w:r w:rsidRPr="009A405D">
        <w:rPr>
          <w:color w:val="0D0D0D"/>
          <w:szCs w:val="21"/>
        </w:rPr>
        <w:t>4</w:t>
      </w:r>
      <w:r w:rsidRPr="009A405D">
        <w:rPr>
          <w:color w:val="0D0D0D"/>
          <w:szCs w:val="21"/>
        </w:rPr>
        <w:t>．实验装置图：</w:t>
      </w:r>
    </w:p>
    <w:p w:rsidR="002B31E3" w:rsidRPr="009A405D" w:rsidRDefault="002B31E3" w:rsidP="002B31E3">
      <w:pPr>
        <w:pStyle w:val="a5"/>
        <w:tabs>
          <w:tab w:val="left" w:pos="4320"/>
        </w:tabs>
        <w:spacing w:line="360" w:lineRule="auto"/>
        <w:jc w:val="left"/>
        <w:rPr>
          <w:rFonts w:ascii="Times New Roman" w:hAnsi="Times New Roman" w:cs="Times New Roman"/>
          <w:color w:val="0D0D0D"/>
        </w:rPr>
      </w:pPr>
      <w:r>
        <w:rPr>
          <w:rFonts w:ascii="Times New Roman" w:hAnsi="Times New Roman" w:cs="Times New Roman"/>
          <w:noProof/>
          <w:color w:val="0D0D0D"/>
        </w:rPr>
        <w:drawing>
          <wp:inline distT="0" distB="0" distL="0" distR="0">
            <wp:extent cx="4248150" cy="13144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3">
                      <a:extLst>
                        <a:ext uri="{28A0092B-C50C-407E-A947-70E740481C1C}">
                          <a14:useLocalDpi xmlns:a14="http://schemas.microsoft.com/office/drawing/2010/main" val="0"/>
                        </a:ext>
                      </a:extLst>
                    </a:blip>
                    <a:srcRect t="12524" r="3465" b="4625"/>
                    <a:stretch>
                      <a:fillRect/>
                    </a:stretch>
                  </pic:blipFill>
                  <pic:spPr bwMode="auto">
                    <a:xfrm>
                      <a:off x="0" y="0"/>
                      <a:ext cx="4248150" cy="1314450"/>
                    </a:xfrm>
                    <a:prstGeom prst="rect">
                      <a:avLst/>
                    </a:prstGeom>
                    <a:noFill/>
                    <a:ln>
                      <a:noFill/>
                    </a:ln>
                  </pic:spPr>
                </pic:pic>
              </a:graphicData>
            </a:graphic>
          </wp:inline>
        </w:drawing>
      </w:r>
    </w:p>
    <w:p w:rsidR="002B31E3" w:rsidRPr="009A405D" w:rsidRDefault="002B31E3" w:rsidP="002B31E3">
      <w:pPr>
        <w:pStyle w:val="New"/>
        <w:adjustRightInd w:val="0"/>
        <w:spacing w:line="360" w:lineRule="auto"/>
        <w:jc w:val="left"/>
        <w:rPr>
          <w:color w:val="0D0D0D"/>
          <w:szCs w:val="21"/>
        </w:rPr>
      </w:pPr>
      <w:r w:rsidRPr="009A405D">
        <w:rPr>
          <w:color w:val="0D0D0D"/>
          <w:szCs w:val="21"/>
        </w:rPr>
        <w:t>5.</w:t>
      </w:r>
      <w:r w:rsidRPr="009A405D">
        <w:rPr>
          <w:color w:val="0D0D0D"/>
          <w:szCs w:val="21"/>
        </w:rPr>
        <w:t>实验器材：长木板、木块、小车、</w:t>
      </w:r>
      <w:r w:rsidRPr="009A405D">
        <w:rPr>
          <w:color w:val="0D0D0D"/>
          <w:szCs w:val="21"/>
          <w:u w:val="single"/>
        </w:rPr>
        <w:t xml:space="preserve">        </w:t>
      </w:r>
      <w:r w:rsidRPr="009A405D">
        <w:rPr>
          <w:color w:val="0D0D0D"/>
          <w:szCs w:val="21"/>
        </w:rPr>
        <w:t>、</w:t>
      </w:r>
      <w:r w:rsidRPr="009A405D">
        <w:rPr>
          <w:color w:val="0D0D0D"/>
          <w:szCs w:val="21"/>
          <w:u w:val="single"/>
        </w:rPr>
        <w:t xml:space="preserve">      </w:t>
      </w:r>
      <w:r w:rsidRPr="009A405D">
        <w:rPr>
          <w:color w:val="0D0D0D"/>
          <w:szCs w:val="21"/>
        </w:rPr>
        <w:t>、金属片</w:t>
      </w:r>
    </w:p>
    <w:p w:rsidR="002B31E3" w:rsidRPr="009A405D" w:rsidRDefault="002B31E3" w:rsidP="002B31E3">
      <w:pPr>
        <w:pStyle w:val="a5"/>
        <w:tabs>
          <w:tab w:val="left" w:pos="4320"/>
        </w:tabs>
        <w:spacing w:line="360" w:lineRule="auto"/>
        <w:jc w:val="left"/>
        <w:rPr>
          <w:rFonts w:ascii="Times New Roman" w:hAnsi="Times New Roman" w:cs="Times New Roman"/>
          <w:color w:val="0D0D0D"/>
        </w:rPr>
      </w:pPr>
      <w:r>
        <w:rPr>
          <w:rFonts w:ascii="Times New Roman" w:hAnsi="Times New Roman" w:cs="Times New Roman"/>
          <w:b/>
          <w:noProof/>
          <w:color w:val="0D0D0D"/>
        </w:rPr>
        <w:drawing>
          <wp:inline distT="0" distB="0" distL="0" distR="0">
            <wp:extent cx="4000500" cy="11239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0" cy="1123950"/>
                    </a:xfrm>
                    <a:prstGeom prst="rect">
                      <a:avLst/>
                    </a:prstGeom>
                    <a:noFill/>
                    <a:ln>
                      <a:noFill/>
                    </a:ln>
                  </pic:spPr>
                </pic:pic>
              </a:graphicData>
            </a:graphic>
          </wp:inline>
        </w:drawing>
      </w:r>
    </w:p>
    <w:p w:rsidR="002B31E3" w:rsidRPr="009A405D" w:rsidRDefault="002B31E3" w:rsidP="002B31E3">
      <w:pPr>
        <w:spacing w:line="360" w:lineRule="auto"/>
        <w:jc w:val="left"/>
        <w:rPr>
          <w:color w:val="0D0D0D"/>
          <w:szCs w:val="21"/>
        </w:rPr>
      </w:pPr>
      <w:r w:rsidRPr="009A405D">
        <w:rPr>
          <w:color w:val="0D0D0D"/>
          <w:szCs w:val="21"/>
        </w:rPr>
        <w:t>（</w:t>
      </w:r>
      <w:r w:rsidRPr="009A405D">
        <w:rPr>
          <w:color w:val="0D0D0D"/>
          <w:szCs w:val="21"/>
        </w:rPr>
        <w:t>1</w:t>
      </w:r>
      <w:r w:rsidRPr="009A405D">
        <w:rPr>
          <w:color w:val="0D0D0D"/>
          <w:szCs w:val="21"/>
        </w:rPr>
        <w:t>）斜面的作用：使小车获得</w:t>
      </w:r>
      <w:r w:rsidRPr="009A405D">
        <w:rPr>
          <w:color w:val="0D0D0D"/>
          <w:szCs w:val="21"/>
          <w:u w:val="single"/>
        </w:rPr>
        <w:t xml:space="preserve">       </w:t>
      </w:r>
      <w:r w:rsidRPr="009A405D">
        <w:rPr>
          <w:color w:val="0D0D0D"/>
          <w:szCs w:val="21"/>
        </w:rPr>
        <w:t>的动力。</w:t>
      </w:r>
    </w:p>
    <w:p w:rsidR="002B31E3" w:rsidRPr="009A405D" w:rsidRDefault="002B31E3" w:rsidP="002B31E3">
      <w:pPr>
        <w:spacing w:line="360" w:lineRule="auto"/>
        <w:jc w:val="left"/>
        <w:rPr>
          <w:color w:val="0D0D0D"/>
          <w:szCs w:val="21"/>
          <w:u w:val="single"/>
        </w:rPr>
      </w:pPr>
      <w:r w:rsidRPr="009A405D">
        <w:rPr>
          <w:color w:val="0D0D0D"/>
          <w:szCs w:val="21"/>
        </w:rPr>
        <w:t>（</w:t>
      </w:r>
      <w:r w:rsidRPr="009A405D">
        <w:rPr>
          <w:color w:val="0D0D0D"/>
          <w:szCs w:val="21"/>
        </w:rPr>
        <w:t>2</w:t>
      </w:r>
      <w:r w:rsidRPr="009A405D">
        <w:rPr>
          <w:color w:val="0D0D0D"/>
          <w:szCs w:val="21"/>
        </w:rPr>
        <w:t>）刻度尺的作用</w:t>
      </w:r>
      <w:r w:rsidRPr="009A405D">
        <w:rPr>
          <w:color w:val="0D0D0D"/>
          <w:szCs w:val="21"/>
        </w:rPr>
        <w:t>:</w:t>
      </w:r>
      <w:r w:rsidRPr="009A405D">
        <w:rPr>
          <w:color w:val="0D0D0D"/>
          <w:szCs w:val="21"/>
        </w:rPr>
        <w:t>是测量小车通过的</w:t>
      </w:r>
      <w:r w:rsidRPr="009A405D">
        <w:rPr>
          <w:color w:val="0D0D0D"/>
          <w:szCs w:val="21"/>
          <w:u w:val="single"/>
        </w:rPr>
        <w:t xml:space="preserve">       </w:t>
      </w:r>
      <w:r w:rsidRPr="009A405D">
        <w:rPr>
          <w:color w:val="0D0D0D"/>
          <w:szCs w:val="21"/>
        </w:rPr>
        <w:t>。</w:t>
      </w:r>
    </w:p>
    <w:p w:rsidR="002B31E3" w:rsidRPr="009A405D" w:rsidRDefault="002B31E3" w:rsidP="002B31E3">
      <w:pPr>
        <w:spacing w:line="360" w:lineRule="auto"/>
        <w:jc w:val="left"/>
        <w:rPr>
          <w:color w:val="0D0D0D"/>
          <w:szCs w:val="21"/>
        </w:rPr>
      </w:pPr>
      <w:r w:rsidRPr="009A405D">
        <w:rPr>
          <w:color w:val="0D0D0D"/>
          <w:szCs w:val="21"/>
        </w:rPr>
        <w:t>（</w:t>
      </w:r>
      <w:r w:rsidRPr="009A405D">
        <w:rPr>
          <w:color w:val="0D0D0D"/>
          <w:szCs w:val="21"/>
        </w:rPr>
        <w:t>3</w:t>
      </w:r>
      <w:r w:rsidRPr="009A405D">
        <w:rPr>
          <w:color w:val="0D0D0D"/>
          <w:szCs w:val="21"/>
        </w:rPr>
        <w:t>）停表的作用</w:t>
      </w:r>
      <w:r w:rsidRPr="009A405D">
        <w:rPr>
          <w:color w:val="0D0D0D"/>
          <w:szCs w:val="21"/>
        </w:rPr>
        <w:t>:</w:t>
      </w:r>
      <w:r w:rsidRPr="009A405D">
        <w:rPr>
          <w:color w:val="0D0D0D"/>
          <w:szCs w:val="21"/>
        </w:rPr>
        <w:t>测量小车运动的</w:t>
      </w:r>
      <w:r w:rsidRPr="009A405D">
        <w:rPr>
          <w:color w:val="0D0D0D"/>
          <w:szCs w:val="21"/>
          <w:u w:val="single"/>
        </w:rPr>
        <w:t xml:space="preserve">      </w:t>
      </w:r>
      <w:r w:rsidRPr="009A405D">
        <w:rPr>
          <w:color w:val="0D0D0D"/>
          <w:szCs w:val="21"/>
        </w:rPr>
        <w:t>。</w:t>
      </w:r>
    </w:p>
    <w:p w:rsidR="002B31E3" w:rsidRPr="009A405D" w:rsidRDefault="002B31E3" w:rsidP="002B31E3">
      <w:pPr>
        <w:pStyle w:val="New"/>
        <w:spacing w:line="360" w:lineRule="auto"/>
        <w:jc w:val="left"/>
        <w:rPr>
          <w:color w:val="0D0D0D"/>
          <w:szCs w:val="21"/>
        </w:rPr>
      </w:pPr>
      <w:r w:rsidRPr="009A405D">
        <w:rPr>
          <w:color w:val="0D0D0D"/>
          <w:szCs w:val="21"/>
        </w:rPr>
        <w:t>（</w:t>
      </w:r>
      <w:r w:rsidRPr="009A405D">
        <w:rPr>
          <w:color w:val="0D0D0D"/>
          <w:szCs w:val="21"/>
        </w:rPr>
        <w:t>4</w:t>
      </w:r>
      <w:r w:rsidRPr="009A405D">
        <w:rPr>
          <w:color w:val="0D0D0D"/>
          <w:szCs w:val="21"/>
        </w:rPr>
        <w:t>）金属片的作用：便于测量</w:t>
      </w:r>
      <w:r w:rsidRPr="009A405D">
        <w:rPr>
          <w:color w:val="0D0D0D"/>
          <w:szCs w:val="21"/>
          <w:u w:val="single"/>
        </w:rPr>
        <w:t xml:space="preserve">       </w:t>
      </w:r>
      <w:r w:rsidRPr="009A405D">
        <w:rPr>
          <w:color w:val="0D0D0D"/>
          <w:szCs w:val="21"/>
        </w:rPr>
        <w:t>和让小车停止运动</w:t>
      </w:r>
    </w:p>
    <w:p w:rsidR="002B31E3" w:rsidRPr="009A405D" w:rsidRDefault="002B31E3" w:rsidP="002B31E3">
      <w:pPr>
        <w:adjustRightInd w:val="0"/>
        <w:spacing w:line="360" w:lineRule="auto"/>
        <w:jc w:val="left"/>
        <w:rPr>
          <w:color w:val="0D0D0D"/>
          <w:szCs w:val="21"/>
        </w:rPr>
      </w:pPr>
      <w:r w:rsidRPr="009A405D">
        <w:rPr>
          <w:color w:val="0D0D0D"/>
          <w:szCs w:val="21"/>
        </w:rPr>
        <w:t xml:space="preserve">6. </w:t>
      </w:r>
      <w:r w:rsidRPr="009A405D">
        <w:rPr>
          <w:color w:val="0D0D0D"/>
          <w:szCs w:val="21"/>
        </w:rPr>
        <w:t>注意事项：</w:t>
      </w:r>
    </w:p>
    <w:p w:rsidR="002B31E3" w:rsidRPr="009A405D" w:rsidRDefault="002B31E3" w:rsidP="002B31E3">
      <w:pPr>
        <w:adjustRightInd w:val="0"/>
        <w:spacing w:line="360" w:lineRule="auto"/>
        <w:jc w:val="left"/>
        <w:rPr>
          <w:color w:val="0D0D0D"/>
          <w:szCs w:val="21"/>
        </w:rPr>
      </w:pPr>
      <w:r w:rsidRPr="009A405D">
        <w:rPr>
          <w:color w:val="0D0D0D"/>
          <w:szCs w:val="21"/>
        </w:rPr>
        <w:t>(1)</w:t>
      </w:r>
      <w:r w:rsidRPr="009A405D">
        <w:rPr>
          <w:color w:val="0D0D0D"/>
          <w:szCs w:val="21"/>
        </w:rPr>
        <w:t>搭建斜面时，使小车从斜面顶端静止释放，可加速下滑即可，坡度不能太小也不能</w:t>
      </w:r>
      <w:r w:rsidRPr="009A405D">
        <w:rPr>
          <w:color w:val="0D0D0D"/>
          <w:szCs w:val="21"/>
          <w:u w:val="single"/>
        </w:rPr>
        <w:t xml:space="preserve">      </w:t>
      </w:r>
      <w:r w:rsidRPr="009A405D">
        <w:rPr>
          <w:color w:val="0D0D0D"/>
          <w:szCs w:val="21"/>
        </w:rPr>
        <w:t>。斜面的坡度太小</w:t>
      </w:r>
      <w:r w:rsidRPr="009A405D">
        <w:rPr>
          <w:color w:val="0D0D0D"/>
          <w:szCs w:val="21"/>
        </w:rPr>
        <w:t>,</w:t>
      </w:r>
      <w:r w:rsidRPr="009A405D">
        <w:rPr>
          <w:color w:val="0D0D0D"/>
          <w:szCs w:val="21"/>
        </w:rPr>
        <w:t>小车达不到底部</w:t>
      </w:r>
      <w:r w:rsidRPr="009A405D">
        <w:rPr>
          <w:color w:val="0D0D0D"/>
          <w:szCs w:val="21"/>
        </w:rPr>
        <w:t>;</w:t>
      </w:r>
      <w:r w:rsidRPr="009A405D">
        <w:rPr>
          <w:color w:val="0D0D0D"/>
          <w:szCs w:val="21"/>
        </w:rPr>
        <w:t>斜面的坡度太大</w:t>
      </w:r>
      <w:r w:rsidRPr="009A405D">
        <w:rPr>
          <w:color w:val="0D0D0D"/>
          <w:szCs w:val="21"/>
        </w:rPr>
        <w:t>,</w:t>
      </w:r>
      <w:r w:rsidRPr="009A405D">
        <w:rPr>
          <w:color w:val="0D0D0D"/>
          <w:szCs w:val="21"/>
        </w:rPr>
        <w:t>记录时间不准确</w:t>
      </w:r>
      <w:r w:rsidRPr="009A405D">
        <w:rPr>
          <w:color w:val="0D0D0D"/>
          <w:szCs w:val="21"/>
        </w:rPr>
        <w:t>,</w:t>
      </w:r>
      <w:r w:rsidRPr="009A405D">
        <w:rPr>
          <w:color w:val="0D0D0D"/>
          <w:szCs w:val="21"/>
        </w:rPr>
        <w:t>导致实验误差大</w:t>
      </w:r>
      <w:r w:rsidRPr="009A405D">
        <w:rPr>
          <w:color w:val="0D0D0D"/>
          <w:szCs w:val="21"/>
        </w:rPr>
        <w:t>.</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w:t>
      </w:r>
      <w:r w:rsidRPr="009A405D">
        <w:rPr>
          <w:rFonts w:ascii="Times New Roman" w:hAnsi="Times New Roman" w:cs="Times New Roman"/>
          <w:color w:val="0D0D0D"/>
        </w:rPr>
        <w:t>2</w:t>
      </w:r>
      <w:r w:rsidRPr="009A405D">
        <w:rPr>
          <w:rFonts w:ascii="Times New Roman" w:hAnsi="Times New Roman" w:cs="Times New Roman"/>
          <w:color w:val="0D0D0D"/>
        </w:rPr>
        <w:t>）小车从斜面滑下时，一定要做</w:t>
      </w:r>
      <w:r w:rsidRPr="009A405D">
        <w:rPr>
          <w:rFonts w:ascii="Times New Roman" w:hAnsi="Times New Roman" w:cs="Times New Roman"/>
          <w:color w:val="0D0D0D"/>
          <w:u w:val="single"/>
        </w:rPr>
        <w:t xml:space="preserve">      </w:t>
      </w:r>
      <w:r w:rsidRPr="009A405D">
        <w:rPr>
          <w:rFonts w:ascii="Times New Roman" w:hAnsi="Times New Roman" w:cs="Times New Roman"/>
          <w:color w:val="0D0D0D"/>
        </w:rPr>
        <w:t>运动，否则测量的路程比实际路程要小，影响实验结果。</w:t>
      </w:r>
    </w:p>
    <w:p w:rsidR="002B31E3" w:rsidRPr="009A405D" w:rsidRDefault="002B31E3" w:rsidP="002B31E3">
      <w:pPr>
        <w:pStyle w:val="New"/>
        <w:adjustRightInd w:val="0"/>
        <w:spacing w:line="360" w:lineRule="auto"/>
        <w:jc w:val="left"/>
        <w:rPr>
          <w:color w:val="0D0D0D"/>
          <w:szCs w:val="21"/>
        </w:rPr>
      </w:pPr>
      <w:r w:rsidRPr="009A405D">
        <w:rPr>
          <w:color w:val="0D0D0D"/>
          <w:szCs w:val="21"/>
        </w:rPr>
        <w:t>（</w:t>
      </w:r>
      <w:r w:rsidRPr="009A405D">
        <w:rPr>
          <w:color w:val="0D0D0D"/>
          <w:szCs w:val="21"/>
        </w:rPr>
        <w:t>3</w:t>
      </w:r>
      <w:r w:rsidRPr="009A405D">
        <w:rPr>
          <w:color w:val="0D0D0D"/>
          <w:szCs w:val="21"/>
        </w:rPr>
        <w:t>）实验过程中，斜面的</w:t>
      </w:r>
      <w:r w:rsidRPr="009A405D">
        <w:rPr>
          <w:color w:val="0D0D0D"/>
          <w:szCs w:val="21"/>
          <w:u w:val="single"/>
        </w:rPr>
        <w:t xml:space="preserve">       </w:t>
      </w:r>
      <w:r w:rsidRPr="009A405D">
        <w:rPr>
          <w:color w:val="0D0D0D"/>
          <w:szCs w:val="21"/>
        </w:rPr>
        <w:t>程度不能变。</w:t>
      </w:r>
    </w:p>
    <w:p w:rsidR="002B31E3" w:rsidRPr="009A405D" w:rsidRDefault="002B31E3" w:rsidP="002B31E3">
      <w:pPr>
        <w:pStyle w:val="New"/>
        <w:adjustRightInd w:val="0"/>
        <w:spacing w:line="360" w:lineRule="auto"/>
        <w:jc w:val="left"/>
        <w:rPr>
          <w:b/>
          <w:color w:val="0D0D0D"/>
          <w:szCs w:val="21"/>
        </w:rPr>
      </w:pPr>
      <w:r w:rsidRPr="009A405D">
        <w:rPr>
          <w:color w:val="0D0D0D"/>
          <w:szCs w:val="21"/>
        </w:rPr>
        <w:t>（</w:t>
      </w:r>
      <w:r w:rsidRPr="009A405D">
        <w:rPr>
          <w:color w:val="0D0D0D"/>
          <w:szCs w:val="21"/>
        </w:rPr>
        <w:t>4</w:t>
      </w:r>
      <w:r w:rsidRPr="009A405D">
        <w:rPr>
          <w:color w:val="0D0D0D"/>
          <w:szCs w:val="21"/>
        </w:rPr>
        <w:t>）测量小车下滑路程时，起点从车头（或车尾）算起，终点也应该是</w:t>
      </w:r>
      <w:r w:rsidRPr="009A405D">
        <w:rPr>
          <w:color w:val="0D0D0D"/>
          <w:szCs w:val="21"/>
          <w:u w:val="single"/>
        </w:rPr>
        <w:t xml:space="preserve">       </w:t>
      </w:r>
      <w:r w:rsidRPr="009A405D">
        <w:rPr>
          <w:color w:val="0D0D0D"/>
          <w:szCs w:val="21"/>
        </w:rPr>
        <w:t>（或车尾）。</w:t>
      </w:r>
    </w:p>
    <w:p w:rsidR="002B31E3" w:rsidRPr="009A405D" w:rsidRDefault="002B31E3" w:rsidP="002B31E3">
      <w:pPr>
        <w:pStyle w:val="a5"/>
        <w:tabs>
          <w:tab w:val="left" w:pos="540"/>
        </w:tabs>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7.</w:t>
      </w:r>
      <w:r w:rsidRPr="009A405D">
        <w:rPr>
          <w:rFonts w:ascii="Times New Roman" w:hAnsi="Times New Roman" w:cs="Times New Roman"/>
          <w:color w:val="0D0D0D"/>
        </w:rPr>
        <w:t>实验步骤：</w:t>
      </w:r>
      <w:r w:rsidRPr="009A405D">
        <w:rPr>
          <w:rFonts w:ascii="Times New Roman" w:hAnsi="Times New Roman" w:cs="Times New Roman"/>
          <w:color w:val="0D0D0D"/>
        </w:rPr>
        <w:t xml:space="preserve">  </w:t>
      </w:r>
    </w:p>
    <w:p w:rsidR="002B31E3" w:rsidRPr="009A405D" w:rsidRDefault="002B31E3" w:rsidP="002B31E3">
      <w:pPr>
        <w:adjustRightInd w:val="0"/>
        <w:spacing w:line="360" w:lineRule="auto"/>
        <w:jc w:val="left"/>
        <w:rPr>
          <w:color w:val="0D0D0D"/>
          <w:szCs w:val="21"/>
        </w:rPr>
      </w:pPr>
      <w:r w:rsidRPr="009A405D">
        <w:rPr>
          <w:color w:val="0D0D0D"/>
          <w:szCs w:val="21"/>
        </w:rPr>
        <w:t xml:space="preserve"> (1)</w:t>
      </w:r>
      <w:r w:rsidRPr="009A405D">
        <w:rPr>
          <w:color w:val="0D0D0D"/>
          <w:szCs w:val="21"/>
        </w:rPr>
        <w:t>把小车放在斜面顶端，金属片放在斜面底端，用</w:t>
      </w:r>
      <w:r w:rsidRPr="009A405D">
        <w:rPr>
          <w:color w:val="0D0D0D"/>
          <w:szCs w:val="21"/>
          <w:u w:val="single"/>
        </w:rPr>
        <w:t xml:space="preserve">     </w:t>
      </w:r>
      <w:r w:rsidRPr="009A405D">
        <w:rPr>
          <w:color w:val="0D0D0D"/>
          <w:szCs w:val="21"/>
        </w:rPr>
        <w:t>测出小车将要通过的路程</w:t>
      </w:r>
      <w:r w:rsidRPr="009A405D">
        <w:rPr>
          <w:i/>
          <w:color w:val="0D0D0D"/>
          <w:sz w:val="28"/>
          <w:szCs w:val="28"/>
        </w:rPr>
        <w:t>S</w:t>
      </w:r>
      <w:r w:rsidRPr="009A405D">
        <w:rPr>
          <w:color w:val="0D0D0D"/>
          <w:szCs w:val="21"/>
          <w:vertAlign w:val="subscript"/>
        </w:rPr>
        <w:t>1</w:t>
      </w:r>
      <w:r w:rsidRPr="009A405D">
        <w:rPr>
          <w:color w:val="0D0D0D"/>
          <w:szCs w:val="21"/>
        </w:rPr>
        <w:t>，把</w:t>
      </w:r>
      <w:r w:rsidRPr="009A405D">
        <w:rPr>
          <w:i/>
          <w:color w:val="0D0D0D"/>
          <w:sz w:val="28"/>
          <w:szCs w:val="28"/>
        </w:rPr>
        <w:t>S</w:t>
      </w:r>
      <w:r w:rsidRPr="009A405D">
        <w:rPr>
          <w:color w:val="0D0D0D"/>
          <w:szCs w:val="21"/>
          <w:vertAlign w:val="subscript"/>
        </w:rPr>
        <w:t>1</w:t>
      </w:r>
      <w:r w:rsidRPr="009A405D">
        <w:rPr>
          <w:color w:val="0D0D0D"/>
          <w:szCs w:val="21"/>
        </w:rPr>
        <w:t>和后面测得的数据填入下表中。</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(2)</w:t>
      </w:r>
      <w:r w:rsidRPr="009A405D">
        <w:rPr>
          <w:rFonts w:ascii="Times New Roman" w:hAnsi="Times New Roman" w:cs="Times New Roman"/>
          <w:color w:val="0D0D0D"/>
        </w:rPr>
        <w:t>用</w:t>
      </w:r>
      <w:r w:rsidRPr="009A405D">
        <w:rPr>
          <w:rFonts w:ascii="Times New Roman" w:hAnsi="Times New Roman" w:cs="Times New Roman"/>
          <w:color w:val="0D0D0D"/>
          <w:u w:val="single"/>
        </w:rPr>
        <w:t xml:space="preserve">      </w:t>
      </w:r>
      <w:r w:rsidRPr="009A405D">
        <w:rPr>
          <w:rFonts w:ascii="Times New Roman" w:hAnsi="Times New Roman" w:cs="Times New Roman"/>
          <w:color w:val="0D0D0D"/>
        </w:rPr>
        <w:t>测量小车从斜面顶端滑下到撞击金属片的时间</w:t>
      </w:r>
      <w:r w:rsidRPr="009A405D">
        <w:rPr>
          <w:rFonts w:ascii="Times New Roman" w:hAnsi="Times New Roman" w:cs="Times New Roman"/>
          <w:i/>
          <w:color w:val="0D0D0D"/>
          <w:sz w:val="28"/>
          <w:szCs w:val="28"/>
        </w:rPr>
        <w:t>t</w:t>
      </w:r>
      <w:r w:rsidRPr="009A405D">
        <w:rPr>
          <w:rFonts w:ascii="Times New Roman" w:hAnsi="Times New Roman" w:cs="Times New Roman"/>
          <w:color w:val="0D0D0D"/>
          <w:sz w:val="28"/>
          <w:szCs w:val="28"/>
          <w:vertAlign w:val="subscript"/>
        </w:rPr>
        <w:t>1</w:t>
      </w:r>
      <w:r w:rsidRPr="009A405D">
        <w:rPr>
          <w:rFonts w:ascii="Times New Roman" w:hAnsi="Times New Roman" w:cs="Times New Roman"/>
          <w:color w:val="0D0D0D"/>
        </w:rPr>
        <w:t>。</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(3)</w:t>
      </w:r>
      <w:r w:rsidRPr="009A405D">
        <w:rPr>
          <w:rFonts w:ascii="Times New Roman" w:hAnsi="Times New Roman" w:cs="Times New Roman"/>
          <w:color w:val="0D0D0D"/>
        </w:rPr>
        <w:t>根据测得的</w:t>
      </w:r>
      <w:r w:rsidRPr="009A405D">
        <w:rPr>
          <w:rFonts w:ascii="Times New Roman" w:hAnsi="Times New Roman" w:cs="Times New Roman"/>
          <w:i/>
          <w:color w:val="0D0D0D"/>
        </w:rPr>
        <w:t>S</w:t>
      </w:r>
      <w:r w:rsidRPr="009A405D">
        <w:rPr>
          <w:rFonts w:ascii="Times New Roman" w:hAnsi="Times New Roman" w:cs="Times New Roman"/>
          <w:color w:val="0D0D0D"/>
          <w:vertAlign w:val="subscript"/>
        </w:rPr>
        <w:t>1</w:t>
      </w:r>
      <w:r w:rsidRPr="009A405D">
        <w:rPr>
          <w:rFonts w:ascii="Times New Roman" w:hAnsi="Times New Roman" w:cs="Times New Roman"/>
          <w:color w:val="0D0D0D"/>
        </w:rPr>
        <w:t>、</w:t>
      </w:r>
      <w:r w:rsidRPr="009A405D">
        <w:rPr>
          <w:rFonts w:ascii="Times New Roman" w:hAnsi="Times New Roman" w:cs="Times New Roman"/>
          <w:i/>
          <w:color w:val="0D0D0D"/>
        </w:rPr>
        <w:t>t</w:t>
      </w:r>
      <w:r w:rsidRPr="009A405D">
        <w:rPr>
          <w:rFonts w:ascii="Times New Roman" w:hAnsi="Times New Roman" w:cs="Times New Roman"/>
          <w:color w:val="0D0D0D"/>
          <w:vertAlign w:val="subscript"/>
        </w:rPr>
        <w:t>1</w:t>
      </w:r>
      <w:r w:rsidRPr="009A405D">
        <w:rPr>
          <w:rFonts w:ascii="Times New Roman" w:hAnsi="Times New Roman" w:cs="Times New Roman"/>
          <w:color w:val="0D0D0D"/>
        </w:rPr>
        <w:t>，利用公式</w:t>
      </w:r>
      <w:r w:rsidRPr="009A405D">
        <w:rPr>
          <w:rFonts w:ascii="Times New Roman" w:hAnsi="Times New Roman" w:cs="Times New Roman"/>
          <w:color w:val="0D0D0D"/>
          <w:sz w:val="28"/>
          <w:szCs w:val="28"/>
          <w:u w:val="single"/>
          <w:vertAlign w:val="subscript"/>
        </w:rPr>
        <w:t xml:space="preserve">         </w:t>
      </w:r>
      <w:r w:rsidRPr="009A405D">
        <w:rPr>
          <w:rFonts w:ascii="Times New Roman" w:hAnsi="Times New Roman" w:cs="Times New Roman"/>
          <w:color w:val="0D0D0D"/>
        </w:rPr>
        <w:t>算出小车通过斜面全程的平均速度</w:t>
      </w:r>
      <w:r w:rsidRPr="009A405D">
        <w:rPr>
          <w:rFonts w:ascii="Times New Roman" w:hAnsi="Times New Roman" w:cs="Times New Roman"/>
          <w:i/>
          <w:color w:val="0D0D0D"/>
          <w:sz w:val="28"/>
          <w:szCs w:val="28"/>
        </w:rPr>
        <w:t>v</w:t>
      </w:r>
      <w:r w:rsidRPr="009A405D">
        <w:rPr>
          <w:rFonts w:ascii="Times New Roman" w:hAnsi="Times New Roman" w:cs="Times New Roman"/>
          <w:color w:val="0D0D0D"/>
          <w:vertAlign w:val="subscript"/>
        </w:rPr>
        <w:t>1</w:t>
      </w:r>
      <w:r w:rsidRPr="009A405D">
        <w:rPr>
          <w:rFonts w:ascii="Times New Roman" w:hAnsi="Times New Roman" w:cs="Times New Roman"/>
          <w:color w:val="0D0D0D"/>
        </w:rPr>
        <w:t>。</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(4)</w:t>
      </w:r>
      <w:r w:rsidRPr="009A405D">
        <w:rPr>
          <w:rFonts w:ascii="Times New Roman" w:hAnsi="Times New Roman" w:cs="Times New Roman"/>
          <w:color w:val="0D0D0D"/>
        </w:rPr>
        <w:t>将金属片移至斜面的</w:t>
      </w:r>
      <w:r w:rsidRPr="009A405D">
        <w:rPr>
          <w:rFonts w:ascii="Times New Roman" w:hAnsi="Times New Roman" w:cs="Times New Roman"/>
          <w:color w:val="0D0D0D"/>
          <w:u w:val="single"/>
        </w:rPr>
        <w:t xml:space="preserve">       </w:t>
      </w:r>
      <w:r w:rsidRPr="009A405D">
        <w:rPr>
          <w:rFonts w:ascii="Times New Roman" w:hAnsi="Times New Roman" w:cs="Times New Roman"/>
          <w:color w:val="0D0D0D"/>
        </w:rPr>
        <w:t>，测出小车到金属片的距离</w:t>
      </w:r>
      <w:r w:rsidRPr="009A405D">
        <w:rPr>
          <w:rFonts w:ascii="Times New Roman" w:hAnsi="Times New Roman" w:cs="Times New Roman"/>
          <w:i/>
          <w:color w:val="0D0D0D"/>
          <w:sz w:val="28"/>
          <w:szCs w:val="28"/>
        </w:rPr>
        <w:t>S</w:t>
      </w:r>
      <w:r w:rsidRPr="009A405D">
        <w:rPr>
          <w:rFonts w:ascii="Times New Roman" w:hAnsi="Times New Roman" w:cs="Times New Roman"/>
          <w:color w:val="0D0D0D"/>
          <w:vertAlign w:val="subscript"/>
        </w:rPr>
        <w:t>2</w:t>
      </w:r>
      <w:r w:rsidRPr="009A405D">
        <w:rPr>
          <w:rFonts w:ascii="Times New Roman" w:hAnsi="Times New Roman" w:cs="Times New Roman"/>
          <w:color w:val="0D0D0D"/>
        </w:rPr>
        <w:t>。</w:t>
      </w:r>
    </w:p>
    <w:p w:rsidR="002B31E3" w:rsidRPr="009A405D" w:rsidRDefault="002B31E3" w:rsidP="002B31E3">
      <w:pPr>
        <w:pStyle w:val="a5"/>
        <w:adjustRightInd w:val="0"/>
        <w:spacing w:line="360" w:lineRule="auto"/>
        <w:jc w:val="left"/>
        <w:rPr>
          <w:rFonts w:ascii="Times New Roman" w:hAnsi="Times New Roman" w:cs="Times New Roman"/>
          <w:color w:val="0D0D0D"/>
        </w:rPr>
      </w:pPr>
      <w:r w:rsidRPr="009A405D">
        <w:rPr>
          <w:rFonts w:ascii="Times New Roman" w:hAnsi="Times New Roman" w:cs="Times New Roman"/>
          <w:color w:val="0D0D0D"/>
        </w:rPr>
        <w:t>(5)</w:t>
      </w:r>
      <w:r w:rsidRPr="009A405D">
        <w:rPr>
          <w:rFonts w:ascii="Times New Roman" w:hAnsi="Times New Roman" w:cs="Times New Roman"/>
          <w:color w:val="0D0D0D"/>
        </w:rPr>
        <w:t>测出小车从斜面顶端滑过斜面上半段路程</w:t>
      </w:r>
      <w:r w:rsidRPr="009A405D">
        <w:rPr>
          <w:rFonts w:ascii="Times New Roman" w:hAnsi="Times New Roman" w:cs="Times New Roman"/>
          <w:i/>
          <w:color w:val="0D0D0D"/>
          <w:sz w:val="28"/>
          <w:szCs w:val="28"/>
        </w:rPr>
        <w:t>S</w:t>
      </w:r>
      <w:r w:rsidRPr="009A405D">
        <w:rPr>
          <w:rFonts w:ascii="Times New Roman" w:hAnsi="Times New Roman" w:cs="Times New Roman"/>
          <w:color w:val="0D0D0D"/>
          <w:vertAlign w:val="subscript"/>
        </w:rPr>
        <w:t>2</w:t>
      </w:r>
      <w:r w:rsidRPr="009A405D">
        <w:rPr>
          <w:rFonts w:ascii="Times New Roman" w:hAnsi="Times New Roman" w:cs="Times New Roman"/>
          <w:color w:val="0D0D0D"/>
        </w:rPr>
        <w:t>所用的时间</w:t>
      </w:r>
      <w:r w:rsidRPr="009A405D">
        <w:rPr>
          <w:rFonts w:ascii="Times New Roman" w:hAnsi="Times New Roman" w:cs="Times New Roman"/>
          <w:i/>
          <w:color w:val="0D0D0D"/>
          <w:sz w:val="28"/>
          <w:szCs w:val="28"/>
        </w:rPr>
        <w:t>t</w:t>
      </w:r>
      <w:r w:rsidRPr="009A405D">
        <w:rPr>
          <w:rFonts w:ascii="Times New Roman" w:hAnsi="Times New Roman" w:cs="Times New Roman"/>
          <w:color w:val="0D0D0D"/>
          <w:sz w:val="28"/>
          <w:szCs w:val="28"/>
          <w:vertAlign w:val="subscript"/>
        </w:rPr>
        <w:t>2</w:t>
      </w:r>
      <w:r w:rsidRPr="009A405D">
        <w:rPr>
          <w:rFonts w:ascii="Times New Roman" w:hAnsi="Times New Roman" w:cs="Times New Roman"/>
          <w:color w:val="0D0D0D"/>
        </w:rPr>
        <w:t>，算出小车通过上半段路程的平均速度</w:t>
      </w:r>
      <w:r w:rsidRPr="009A405D">
        <w:rPr>
          <w:rFonts w:ascii="Times New Roman" w:hAnsi="Times New Roman" w:cs="Times New Roman"/>
          <w:i/>
          <w:color w:val="0D0D0D"/>
          <w:sz w:val="28"/>
          <w:szCs w:val="28"/>
          <w:u w:val="single"/>
        </w:rPr>
        <w:t xml:space="preserve">   </w:t>
      </w:r>
      <w:r w:rsidRPr="009A405D">
        <w:rPr>
          <w:rFonts w:ascii="Times New Roman" w:hAnsi="Times New Roman" w:cs="Times New Roman"/>
          <w:color w:val="0D0D0D"/>
        </w:rPr>
        <w:t>。</w:t>
      </w:r>
    </w:p>
    <w:p w:rsidR="002B31E3" w:rsidRPr="009A405D" w:rsidRDefault="002B31E3" w:rsidP="002B31E3">
      <w:pPr>
        <w:adjustRightInd w:val="0"/>
        <w:spacing w:line="360" w:lineRule="auto"/>
        <w:jc w:val="left"/>
        <w:rPr>
          <w:color w:val="0D0D0D"/>
          <w:szCs w:val="21"/>
          <w:vertAlign w:val="subscript"/>
        </w:rPr>
      </w:pPr>
      <w:r w:rsidRPr="009A405D">
        <w:rPr>
          <w:color w:val="0D0D0D"/>
          <w:szCs w:val="21"/>
        </w:rPr>
        <w:lastRenderedPageBreak/>
        <w:t>(6)</w:t>
      </w:r>
      <w:r w:rsidRPr="009A405D">
        <w:rPr>
          <w:bCs/>
          <w:color w:val="0D0D0D"/>
          <w:szCs w:val="21"/>
        </w:rPr>
        <w:t xml:space="preserve"> </w:t>
      </w:r>
      <w:r w:rsidRPr="009A405D">
        <w:rPr>
          <w:bCs/>
          <w:color w:val="0D0D0D"/>
          <w:szCs w:val="21"/>
        </w:rPr>
        <w:t>计算出小车在斜面后半段的距离</w:t>
      </w:r>
      <w:r w:rsidRPr="009A405D">
        <w:rPr>
          <w:i/>
          <w:color w:val="0D0D0D"/>
          <w:szCs w:val="21"/>
        </w:rPr>
        <w:t xml:space="preserve"> </w:t>
      </w:r>
      <w:r w:rsidRPr="009A405D">
        <w:rPr>
          <w:i/>
          <w:color w:val="0D0D0D"/>
          <w:sz w:val="28"/>
          <w:szCs w:val="28"/>
        </w:rPr>
        <w:t>s</w:t>
      </w:r>
      <w:r w:rsidRPr="009A405D">
        <w:rPr>
          <w:color w:val="0D0D0D"/>
          <w:szCs w:val="21"/>
          <w:vertAlign w:val="subscript"/>
        </w:rPr>
        <w:t>3</w:t>
      </w:r>
      <w:r w:rsidRPr="009A405D">
        <w:rPr>
          <w:color w:val="0D0D0D"/>
          <w:szCs w:val="21"/>
        </w:rPr>
        <w:t>＝</w:t>
      </w:r>
      <w:r w:rsidRPr="009A405D">
        <w:rPr>
          <w:i/>
          <w:color w:val="0D0D0D"/>
          <w:sz w:val="28"/>
          <w:szCs w:val="28"/>
          <w:u w:val="single"/>
        </w:rPr>
        <w:t xml:space="preserve">      </w:t>
      </w:r>
      <w:r w:rsidRPr="009A405D">
        <w:rPr>
          <w:bCs/>
          <w:color w:val="0D0D0D"/>
          <w:szCs w:val="21"/>
        </w:rPr>
        <w:t>，后半段路程</w:t>
      </w:r>
      <w:r w:rsidRPr="009A405D">
        <w:rPr>
          <w:bCs/>
          <w:color w:val="0D0D0D"/>
          <w:szCs w:val="21"/>
        </w:rPr>
        <w:t>S</w:t>
      </w:r>
      <w:r w:rsidRPr="009A405D">
        <w:rPr>
          <w:bCs/>
          <w:color w:val="0D0D0D"/>
          <w:szCs w:val="21"/>
          <w:vertAlign w:val="subscript"/>
        </w:rPr>
        <w:t>3</w:t>
      </w:r>
      <w:r w:rsidRPr="009A405D">
        <w:rPr>
          <w:bCs/>
          <w:color w:val="0D0D0D"/>
          <w:szCs w:val="21"/>
        </w:rPr>
        <w:t>所用时间</w:t>
      </w:r>
      <w:r w:rsidRPr="009A405D">
        <w:rPr>
          <w:bCs/>
          <w:color w:val="0D0D0D"/>
          <w:szCs w:val="21"/>
        </w:rPr>
        <w:t xml:space="preserve"> </w:t>
      </w:r>
      <w:r w:rsidRPr="009A405D">
        <w:rPr>
          <w:i/>
          <w:color w:val="0D0D0D"/>
          <w:sz w:val="28"/>
          <w:szCs w:val="28"/>
        </w:rPr>
        <w:t>t</w:t>
      </w:r>
      <w:r w:rsidRPr="009A405D">
        <w:rPr>
          <w:color w:val="0D0D0D"/>
          <w:sz w:val="28"/>
          <w:szCs w:val="28"/>
          <w:vertAlign w:val="subscript"/>
        </w:rPr>
        <w:t>3</w:t>
      </w:r>
      <w:r w:rsidRPr="009A405D">
        <w:rPr>
          <w:i/>
          <w:color w:val="0D0D0D"/>
          <w:sz w:val="28"/>
          <w:szCs w:val="28"/>
        </w:rPr>
        <w:t>=</w:t>
      </w:r>
      <w:r w:rsidRPr="009A405D">
        <w:rPr>
          <w:i/>
          <w:color w:val="0D0D0D"/>
          <w:sz w:val="28"/>
          <w:szCs w:val="28"/>
          <w:u w:val="single"/>
        </w:rPr>
        <w:t xml:space="preserve">     </w:t>
      </w:r>
      <w:r w:rsidRPr="009A405D">
        <w:rPr>
          <w:bCs/>
          <w:color w:val="0D0D0D"/>
          <w:szCs w:val="21"/>
        </w:rPr>
        <w:t>，得到小车在斜面后半段路程的平均速度</w:t>
      </w:r>
      <w:r w:rsidRPr="009A405D">
        <w:rPr>
          <w:bCs/>
          <w:i/>
          <w:color w:val="0D0D0D"/>
          <w:sz w:val="28"/>
          <w:szCs w:val="28"/>
        </w:rPr>
        <w:t>v</w:t>
      </w:r>
      <w:r w:rsidRPr="009A405D">
        <w:rPr>
          <w:bCs/>
          <w:color w:val="0D0D0D"/>
          <w:sz w:val="28"/>
          <w:szCs w:val="28"/>
          <w:vertAlign w:val="subscript"/>
        </w:rPr>
        <w:t>3</w:t>
      </w:r>
      <w:r w:rsidRPr="009A405D">
        <w:rPr>
          <w:bCs/>
          <w:color w:val="0D0D0D"/>
          <w:szCs w:val="21"/>
        </w:rPr>
        <w:t>.</w:t>
      </w:r>
      <w:r w:rsidRPr="009A405D">
        <w:rPr>
          <w:color w:val="0D0D0D"/>
          <w:szCs w:val="21"/>
          <w:vertAlign w:val="subscript"/>
        </w:rPr>
        <w:t xml:space="preserve"> </w:t>
      </w:r>
    </w:p>
    <w:p w:rsidR="002B31E3" w:rsidRPr="009A405D" w:rsidRDefault="002B31E3" w:rsidP="002B31E3">
      <w:pPr>
        <w:adjustRightInd w:val="0"/>
        <w:spacing w:line="360" w:lineRule="auto"/>
        <w:jc w:val="left"/>
        <w:rPr>
          <w:color w:val="0D0D0D"/>
          <w:szCs w:val="21"/>
        </w:rPr>
      </w:pPr>
      <w:r w:rsidRPr="009A405D">
        <w:rPr>
          <w:color w:val="0D0D0D"/>
          <w:szCs w:val="21"/>
        </w:rPr>
        <w:t>8.</w:t>
      </w:r>
      <w:r w:rsidRPr="009A405D">
        <w:rPr>
          <w:color w:val="0D0D0D"/>
          <w:szCs w:val="21"/>
        </w:rPr>
        <w:t>实验数据：</w:t>
      </w:r>
    </w:p>
    <w:tbl>
      <w:tblPr>
        <w:tblW w:w="0" w:type="auto"/>
        <w:jc w:val="center"/>
        <w:tblInd w:w="-121" w:type="dxa"/>
        <w:tblLayout w:type="fixed"/>
        <w:tblCellMar>
          <w:left w:w="0" w:type="dxa"/>
          <w:right w:w="0" w:type="dxa"/>
        </w:tblCellMar>
        <w:tblLook w:val="04A0" w:firstRow="1" w:lastRow="0" w:firstColumn="1" w:lastColumn="0" w:noHBand="0" w:noVBand="1"/>
      </w:tblPr>
      <w:tblGrid>
        <w:gridCol w:w="1733"/>
        <w:gridCol w:w="1733"/>
        <w:gridCol w:w="1770"/>
        <w:gridCol w:w="1992"/>
      </w:tblGrid>
      <w:tr w:rsidR="002B31E3" w:rsidTr="004E3491">
        <w:trPr>
          <w:trHeight w:val="344"/>
          <w:jc w:val="center"/>
        </w:trPr>
        <w:tc>
          <w:tcPr>
            <w:tcW w:w="1733" w:type="dxa"/>
            <w:tcBorders>
              <w:top w:val="single" w:sz="18" w:space="0" w:color="3D8F95"/>
              <w:left w:val="single" w:sz="18" w:space="0" w:color="3D8F95"/>
              <w:bottom w:val="single" w:sz="8" w:space="0" w:color="3D8F95"/>
              <w:right w:val="single" w:sz="8" w:space="0" w:color="3D8F95"/>
            </w:tcBorders>
            <w:shd w:val="clear" w:color="auto" w:fill="8EDAB4"/>
          </w:tcPr>
          <w:p w:rsidR="002B31E3" w:rsidRPr="009A405D" w:rsidRDefault="002B31E3" w:rsidP="004E3491">
            <w:pPr>
              <w:spacing w:line="360" w:lineRule="auto"/>
              <w:jc w:val="center"/>
              <w:rPr>
                <w:b/>
                <w:bCs/>
                <w:color w:val="0D0D0D"/>
                <w:sz w:val="24"/>
                <w:szCs w:val="24"/>
              </w:rPr>
            </w:pPr>
            <w:r w:rsidRPr="009A405D">
              <w:rPr>
                <w:b/>
                <w:bCs/>
                <w:color w:val="0D0D0D"/>
                <w:sz w:val="24"/>
                <w:szCs w:val="24"/>
              </w:rPr>
              <w:t>路段</w:t>
            </w:r>
          </w:p>
        </w:tc>
        <w:tc>
          <w:tcPr>
            <w:tcW w:w="1733" w:type="dxa"/>
            <w:tcBorders>
              <w:top w:val="single" w:sz="18" w:space="0" w:color="3D8F95"/>
              <w:left w:val="single" w:sz="18" w:space="0" w:color="3D8F95"/>
              <w:bottom w:val="single" w:sz="8" w:space="0" w:color="3D8F95"/>
              <w:right w:val="single" w:sz="8" w:space="0" w:color="3D8F95"/>
            </w:tcBorders>
            <w:shd w:val="clear" w:color="auto" w:fill="8EDAB4"/>
            <w:tcMar>
              <w:top w:w="72" w:type="dxa"/>
              <w:left w:w="144" w:type="dxa"/>
              <w:bottom w:w="72" w:type="dxa"/>
              <w:right w:w="144" w:type="dxa"/>
            </w:tcMar>
          </w:tcPr>
          <w:p w:rsidR="002B31E3" w:rsidRPr="009A405D" w:rsidRDefault="002B31E3" w:rsidP="004E3491">
            <w:pPr>
              <w:spacing w:line="360" w:lineRule="auto"/>
              <w:jc w:val="center"/>
              <w:rPr>
                <w:b/>
                <w:color w:val="0D0D0D"/>
                <w:sz w:val="24"/>
                <w:szCs w:val="24"/>
              </w:rPr>
            </w:pPr>
            <w:r w:rsidRPr="009A405D">
              <w:rPr>
                <w:b/>
                <w:bCs/>
                <w:color w:val="0D0D0D"/>
                <w:sz w:val="24"/>
                <w:szCs w:val="24"/>
              </w:rPr>
              <w:t>路程</w:t>
            </w:r>
          </w:p>
        </w:tc>
        <w:tc>
          <w:tcPr>
            <w:tcW w:w="1770" w:type="dxa"/>
            <w:tcBorders>
              <w:top w:val="single" w:sz="18" w:space="0" w:color="3D8F95"/>
              <w:left w:val="single" w:sz="8" w:space="0" w:color="3D8F95"/>
              <w:bottom w:val="single" w:sz="8" w:space="0" w:color="3D8F95"/>
              <w:right w:val="single" w:sz="8" w:space="0" w:color="3D8F95"/>
            </w:tcBorders>
            <w:shd w:val="clear" w:color="auto" w:fill="8EDAB4"/>
            <w:tcMar>
              <w:top w:w="72" w:type="dxa"/>
              <w:left w:w="144" w:type="dxa"/>
              <w:bottom w:w="72" w:type="dxa"/>
              <w:right w:w="144" w:type="dxa"/>
            </w:tcMar>
          </w:tcPr>
          <w:p w:rsidR="002B31E3" w:rsidRPr="009A405D" w:rsidRDefault="002B31E3" w:rsidP="004E3491">
            <w:pPr>
              <w:spacing w:line="360" w:lineRule="auto"/>
              <w:jc w:val="center"/>
              <w:rPr>
                <w:b/>
                <w:color w:val="0D0D0D"/>
                <w:sz w:val="24"/>
                <w:szCs w:val="24"/>
              </w:rPr>
            </w:pPr>
            <w:r w:rsidRPr="009A405D">
              <w:rPr>
                <w:b/>
                <w:bCs/>
                <w:color w:val="0D0D0D"/>
                <w:sz w:val="24"/>
                <w:szCs w:val="24"/>
              </w:rPr>
              <w:t>运动时间</w:t>
            </w:r>
          </w:p>
        </w:tc>
        <w:tc>
          <w:tcPr>
            <w:tcW w:w="1992" w:type="dxa"/>
            <w:tcBorders>
              <w:top w:val="single" w:sz="18" w:space="0" w:color="3D8F95"/>
              <w:left w:val="single" w:sz="8" w:space="0" w:color="3D8F95"/>
              <w:bottom w:val="single" w:sz="8" w:space="0" w:color="3D8F95"/>
              <w:right w:val="single" w:sz="18" w:space="0" w:color="3D8F95"/>
            </w:tcBorders>
            <w:shd w:val="clear" w:color="auto" w:fill="8EDAB4"/>
            <w:tcMar>
              <w:top w:w="72" w:type="dxa"/>
              <w:left w:w="144" w:type="dxa"/>
              <w:bottom w:w="72" w:type="dxa"/>
              <w:right w:w="144" w:type="dxa"/>
            </w:tcMar>
          </w:tcPr>
          <w:p w:rsidR="002B31E3" w:rsidRPr="009A405D" w:rsidRDefault="002B31E3" w:rsidP="004E3491">
            <w:pPr>
              <w:spacing w:line="360" w:lineRule="auto"/>
              <w:jc w:val="center"/>
              <w:rPr>
                <w:b/>
                <w:color w:val="0D0D0D"/>
                <w:sz w:val="24"/>
                <w:szCs w:val="24"/>
              </w:rPr>
            </w:pPr>
            <w:r w:rsidRPr="009A405D">
              <w:rPr>
                <w:b/>
                <w:bCs/>
                <w:color w:val="0D0D0D"/>
                <w:sz w:val="24"/>
                <w:szCs w:val="24"/>
              </w:rPr>
              <w:t>平均速度</w:t>
            </w:r>
          </w:p>
        </w:tc>
      </w:tr>
      <w:tr w:rsidR="002B31E3" w:rsidTr="004E3491">
        <w:trPr>
          <w:trHeight w:val="349"/>
          <w:jc w:val="center"/>
        </w:trPr>
        <w:tc>
          <w:tcPr>
            <w:tcW w:w="1733" w:type="dxa"/>
            <w:tcBorders>
              <w:top w:val="single" w:sz="8" w:space="0" w:color="3D8F95"/>
              <w:left w:val="single" w:sz="18" w:space="0" w:color="3D8F95"/>
              <w:bottom w:val="single" w:sz="8" w:space="0" w:color="3D8F95"/>
              <w:right w:val="single" w:sz="8" w:space="0" w:color="3D8F95"/>
            </w:tcBorders>
            <w:shd w:val="clear" w:color="auto" w:fill="F3F9FA"/>
          </w:tcPr>
          <w:p w:rsidR="002B31E3" w:rsidRPr="009A405D" w:rsidRDefault="002B31E3" w:rsidP="004E3491">
            <w:pPr>
              <w:spacing w:line="360" w:lineRule="auto"/>
              <w:jc w:val="center"/>
              <w:rPr>
                <w:b/>
                <w:bCs/>
                <w:iCs/>
                <w:color w:val="0D0D0D"/>
                <w:sz w:val="24"/>
                <w:szCs w:val="24"/>
              </w:rPr>
            </w:pPr>
            <w:r w:rsidRPr="009A405D">
              <w:rPr>
                <w:b/>
                <w:bCs/>
                <w:color w:val="0D0D0D"/>
                <w:sz w:val="24"/>
                <w:szCs w:val="24"/>
              </w:rPr>
              <w:t>全程</w:t>
            </w:r>
          </w:p>
        </w:tc>
        <w:tc>
          <w:tcPr>
            <w:tcW w:w="1733" w:type="dxa"/>
            <w:tcBorders>
              <w:top w:val="single" w:sz="8" w:space="0" w:color="3D8F95"/>
              <w:left w:val="single" w:sz="18" w:space="0" w:color="3D8F95"/>
              <w:bottom w:val="single" w:sz="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s</w:t>
            </w:r>
            <w:r w:rsidRPr="009A405D">
              <w:rPr>
                <w:color w:val="000000"/>
                <w:vertAlign w:val="subscript"/>
              </w:rPr>
              <w:t>1</w:t>
            </w:r>
            <w:r w:rsidRPr="009A405D">
              <w:rPr>
                <w:color w:val="000000"/>
              </w:rPr>
              <w:t>＝</w:t>
            </w:r>
            <w:r w:rsidRPr="009A405D">
              <w:rPr>
                <w:color w:val="000000"/>
              </w:rPr>
              <w:t>90 cm</w:t>
            </w:r>
          </w:p>
        </w:tc>
        <w:tc>
          <w:tcPr>
            <w:tcW w:w="1770" w:type="dxa"/>
            <w:tcBorders>
              <w:top w:val="single" w:sz="8" w:space="0" w:color="3D8F95"/>
              <w:left w:val="single" w:sz="8" w:space="0" w:color="3D8F95"/>
              <w:bottom w:val="single" w:sz="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t</w:t>
            </w:r>
            <w:r w:rsidRPr="009A405D">
              <w:rPr>
                <w:color w:val="000000"/>
                <w:vertAlign w:val="subscript"/>
              </w:rPr>
              <w:t>1</w:t>
            </w:r>
            <w:r w:rsidRPr="009A405D">
              <w:rPr>
                <w:color w:val="000000"/>
              </w:rPr>
              <w:t>＝</w:t>
            </w:r>
            <w:r w:rsidRPr="009A405D">
              <w:rPr>
                <w:color w:val="000000"/>
              </w:rPr>
              <w:t>5 s</w:t>
            </w:r>
          </w:p>
        </w:tc>
        <w:tc>
          <w:tcPr>
            <w:tcW w:w="1992" w:type="dxa"/>
            <w:tcBorders>
              <w:top w:val="single" w:sz="8" w:space="0" w:color="3D8F95"/>
              <w:left w:val="single" w:sz="8" w:space="0" w:color="3D8F95"/>
              <w:bottom w:val="single" w:sz="8" w:space="0" w:color="3D8F95"/>
              <w:right w:val="single" w:sz="1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v</w:t>
            </w:r>
            <w:r w:rsidRPr="009A405D">
              <w:rPr>
                <w:color w:val="000000"/>
                <w:vertAlign w:val="subscript"/>
              </w:rPr>
              <w:t>1</w:t>
            </w:r>
            <w:r w:rsidRPr="009A405D">
              <w:rPr>
                <w:color w:val="000000"/>
              </w:rPr>
              <w:t>＝</w:t>
            </w:r>
            <w:r w:rsidRPr="009A405D">
              <w:rPr>
                <w:color w:val="000000"/>
                <w:u w:val="single"/>
              </w:rPr>
              <w:t xml:space="preserve">     </w:t>
            </w:r>
            <w:r w:rsidRPr="009A405D">
              <w:rPr>
                <w:color w:val="000000"/>
              </w:rPr>
              <w:t>m/s</w:t>
            </w:r>
          </w:p>
        </w:tc>
      </w:tr>
      <w:tr w:rsidR="002B31E3" w:rsidTr="004E3491">
        <w:trPr>
          <w:trHeight w:val="342"/>
          <w:jc w:val="center"/>
        </w:trPr>
        <w:tc>
          <w:tcPr>
            <w:tcW w:w="1733" w:type="dxa"/>
            <w:tcBorders>
              <w:top w:val="single" w:sz="8" w:space="0" w:color="3D8F95"/>
              <w:left w:val="single" w:sz="18" w:space="0" w:color="3D8F95"/>
              <w:bottom w:val="single" w:sz="8" w:space="0" w:color="3D8F95"/>
              <w:right w:val="single" w:sz="8" w:space="0" w:color="3D8F95"/>
            </w:tcBorders>
            <w:shd w:val="clear" w:color="auto" w:fill="F3F9FA"/>
          </w:tcPr>
          <w:p w:rsidR="002B31E3" w:rsidRPr="009A405D" w:rsidRDefault="002B31E3" w:rsidP="004E3491">
            <w:pPr>
              <w:spacing w:line="360" w:lineRule="auto"/>
              <w:jc w:val="center"/>
              <w:rPr>
                <w:b/>
                <w:bCs/>
                <w:iCs/>
                <w:color w:val="0D0D0D"/>
                <w:sz w:val="24"/>
                <w:szCs w:val="24"/>
              </w:rPr>
            </w:pPr>
            <w:r w:rsidRPr="009A405D">
              <w:rPr>
                <w:b/>
                <w:bCs/>
                <w:iCs/>
                <w:color w:val="0D0D0D"/>
                <w:sz w:val="24"/>
                <w:szCs w:val="24"/>
              </w:rPr>
              <w:t>上半段</w:t>
            </w:r>
          </w:p>
        </w:tc>
        <w:tc>
          <w:tcPr>
            <w:tcW w:w="1733" w:type="dxa"/>
            <w:tcBorders>
              <w:top w:val="single" w:sz="8" w:space="0" w:color="3D8F95"/>
              <w:left w:val="single" w:sz="18" w:space="0" w:color="3D8F95"/>
              <w:bottom w:val="single" w:sz="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s</w:t>
            </w:r>
            <w:r w:rsidRPr="009A405D">
              <w:rPr>
                <w:color w:val="000000"/>
                <w:vertAlign w:val="subscript"/>
              </w:rPr>
              <w:t>2</w:t>
            </w:r>
            <w:r w:rsidRPr="009A405D">
              <w:rPr>
                <w:color w:val="000000"/>
              </w:rPr>
              <w:t>＝</w:t>
            </w:r>
            <w:r w:rsidRPr="009A405D">
              <w:rPr>
                <w:color w:val="000000"/>
              </w:rPr>
              <w:t>45 cm</w:t>
            </w:r>
          </w:p>
        </w:tc>
        <w:tc>
          <w:tcPr>
            <w:tcW w:w="1770" w:type="dxa"/>
            <w:tcBorders>
              <w:top w:val="single" w:sz="8" w:space="0" w:color="3D8F95"/>
              <w:left w:val="single" w:sz="8" w:space="0" w:color="3D8F95"/>
              <w:bottom w:val="single" w:sz="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t</w:t>
            </w:r>
            <w:r w:rsidRPr="009A405D">
              <w:rPr>
                <w:color w:val="000000"/>
                <w:vertAlign w:val="subscript"/>
              </w:rPr>
              <w:t>2</w:t>
            </w:r>
            <w:r w:rsidRPr="009A405D">
              <w:rPr>
                <w:color w:val="000000"/>
              </w:rPr>
              <w:t>＝</w:t>
            </w:r>
            <w:r w:rsidRPr="009A405D">
              <w:rPr>
                <w:color w:val="000000"/>
              </w:rPr>
              <w:t>3 s</w:t>
            </w:r>
          </w:p>
        </w:tc>
        <w:tc>
          <w:tcPr>
            <w:tcW w:w="1992" w:type="dxa"/>
            <w:tcBorders>
              <w:top w:val="single" w:sz="8" w:space="0" w:color="3D8F95"/>
              <w:left w:val="single" w:sz="8" w:space="0" w:color="3D8F95"/>
              <w:bottom w:val="single" w:sz="8" w:space="0" w:color="3D8F95"/>
              <w:right w:val="single" w:sz="1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v</w:t>
            </w:r>
            <w:r w:rsidRPr="009A405D">
              <w:rPr>
                <w:color w:val="000000"/>
                <w:vertAlign w:val="subscript"/>
              </w:rPr>
              <w:t>2</w:t>
            </w:r>
            <w:r w:rsidRPr="009A405D">
              <w:rPr>
                <w:color w:val="000000"/>
              </w:rPr>
              <w:t>＝</w:t>
            </w:r>
            <w:r w:rsidRPr="009A405D">
              <w:rPr>
                <w:color w:val="000000"/>
                <w:u w:val="single"/>
              </w:rPr>
              <w:t xml:space="preserve">     </w:t>
            </w:r>
            <w:r w:rsidRPr="009A405D">
              <w:rPr>
                <w:color w:val="000000"/>
              </w:rPr>
              <w:t>m/s</w:t>
            </w:r>
          </w:p>
        </w:tc>
      </w:tr>
      <w:tr w:rsidR="002B31E3" w:rsidTr="004E3491">
        <w:trPr>
          <w:trHeight w:val="279"/>
          <w:jc w:val="center"/>
        </w:trPr>
        <w:tc>
          <w:tcPr>
            <w:tcW w:w="1733" w:type="dxa"/>
            <w:tcBorders>
              <w:top w:val="single" w:sz="8" w:space="0" w:color="3D8F95"/>
              <w:left w:val="single" w:sz="18" w:space="0" w:color="3D8F95"/>
              <w:bottom w:val="single" w:sz="18" w:space="0" w:color="3D8F95"/>
              <w:right w:val="single" w:sz="8" w:space="0" w:color="3D8F95"/>
            </w:tcBorders>
            <w:shd w:val="clear" w:color="auto" w:fill="F3F9FA"/>
          </w:tcPr>
          <w:p w:rsidR="002B31E3" w:rsidRPr="009A405D" w:rsidRDefault="002B31E3" w:rsidP="004E3491">
            <w:pPr>
              <w:spacing w:line="360" w:lineRule="auto"/>
              <w:jc w:val="center"/>
              <w:rPr>
                <w:b/>
                <w:bCs/>
                <w:color w:val="0D0D0D"/>
                <w:sz w:val="24"/>
                <w:szCs w:val="24"/>
              </w:rPr>
            </w:pPr>
            <w:r w:rsidRPr="009A405D">
              <w:rPr>
                <w:b/>
                <w:bCs/>
                <w:iCs/>
                <w:color w:val="0D0D0D"/>
                <w:sz w:val="24"/>
                <w:szCs w:val="24"/>
              </w:rPr>
              <w:t>下半段</w:t>
            </w:r>
          </w:p>
        </w:tc>
        <w:tc>
          <w:tcPr>
            <w:tcW w:w="1733" w:type="dxa"/>
            <w:tcBorders>
              <w:top w:val="single" w:sz="8" w:space="0" w:color="3D8F95"/>
              <w:left w:val="single" w:sz="18" w:space="0" w:color="3D8F95"/>
              <w:bottom w:val="single" w:sz="1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s</w:t>
            </w:r>
            <w:r w:rsidRPr="009A405D">
              <w:rPr>
                <w:color w:val="000000"/>
                <w:vertAlign w:val="subscript"/>
              </w:rPr>
              <w:t>3</w:t>
            </w:r>
            <w:r w:rsidRPr="009A405D">
              <w:rPr>
                <w:color w:val="000000"/>
              </w:rPr>
              <w:t>＝</w:t>
            </w:r>
            <w:r w:rsidRPr="009A405D">
              <w:rPr>
                <w:color w:val="000000"/>
              </w:rPr>
              <w:t>45 cm</w:t>
            </w:r>
          </w:p>
        </w:tc>
        <w:tc>
          <w:tcPr>
            <w:tcW w:w="1770" w:type="dxa"/>
            <w:tcBorders>
              <w:top w:val="single" w:sz="8" w:space="0" w:color="3D8F95"/>
              <w:left w:val="single" w:sz="8" w:space="0" w:color="3D8F95"/>
              <w:bottom w:val="single" w:sz="18" w:space="0" w:color="3D8F95"/>
              <w:right w:val="single" w:sz="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t</w:t>
            </w:r>
            <w:r w:rsidRPr="009A405D">
              <w:rPr>
                <w:color w:val="000000"/>
                <w:vertAlign w:val="subscript"/>
              </w:rPr>
              <w:t>3</w:t>
            </w:r>
            <w:r w:rsidRPr="009A405D">
              <w:rPr>
                <w:color w:val="000000"/>
              </w:rPr>
              <w:t>＝</w:t>
            </w:r>
            <w:r w:rsidRPr="009A405D">
              <w:rPr>
                <w:color w:val="000000"/>
              </w:rPr>
              <w:t>2 s</w:t>
            </w:r>
          </w:p>
        </w:tc>
        <w:tc>
          <w:tcPr>
            <w:tcW w:w="1992" w:type="dxa"/>
            <w:tcBorders>
              <w:top w:val="single" w:sz="8" w:space="0" w:color="3D8F95"/>
              <w:left w:val="single" w:sz="8" w:space="0" w:color="3D8F95"/>
              <w:bottom w:val="single" w:sz="18" w:space="0" w:color="3D8F95"/>
              <w:right w:val="single" w:sz="18" w:space="0" w:color="3D8F95"/>
            </w:tcBorders>
            <w:shd w:val="clear" w:color="auto" w:fill="F3F9FA"/>
            <w:tcMar>
              <w:top w:w="72" w:type="dxa"/>
              <w:left w:w="144" w:type="dxa"/>
              <w:bottom w:w="72" w:type="dxa"/>
              <w:right w:w="144" w:type="dxa"/>
            </w:tcMar>
            <w:vAlign w:val="center"/>
          </w:tcPr>
          <w:p w:rsidR="002B31E3" w:rsidRPr="009A405D" w:rsidRDefault="002B31E3" w:rsidP="004E3491">
            <w:pPr>
              <w:spacing w:line="360" w:lineRule="auto"/>
              <w:jc w:val="center"/>
              <w:rPr>
                <w:color w:val="000000"/>
              </w:rPr>
            </w:pPr>
            <w:r w:rsidRPr="009A405D">
              <w:rPr>
                <w:i/>
                <w:color w:val="000000"/>
              </w:rPr>
              <w:t>v</w:t>
            </w:r>
            <w:r w:rsidRPr="009A405D">
              <w:rPr>
                <w:color w:val="000000"/>
                <w:vertAlign w:val="subscript"/>
              </w:rPr>
              <w:t>3</w:t>
            </w:r>
            <w:r w:rsidRPr="009A405D">
              <w:rPr>
                <w:color w:val="000000"/>
              </w:rPr>
              <w:t>＝</w:t>
            </w:r>
            <w:r w:rsidRPr="009A405D">
              <w:rPr>
                <w:color w:val="000000"/>
                <w:u w:val="single"/>
              </w:rPr>
              <w:t xml:space="preserve">    </w:t>
            </w:r>
            <w:r w:rsidRPr="009A405D">
              <w:rPr>
                <w:color w:val="000000"/>
              </w:rPr>
              <w:t xml:space="preserve"> m/s</w:t>
            </w:r>
          </w:p>
        </w:tc>
      </w:tr>
    </w:tbl>
    <w:p w:rsidR="002B31E3" w:rsidRPr="009A405D" w:rsidRDefault="002B31E3" w:rsidP="002B31E3">
      <w:pPr>
        <w:spacing w:line="360" w:lineRule="auto"/>
        <w:jc w:val="left"/>
        <w:rPr>
          <w:color w:val="0D0D0D"/>
          <w:szCs w:val="21"/>
        </w:rPr>
      </w:pPr>
      <w:r w:rsidRPr="009A405D">
        <w:rPr>
          <w:color w:val="0D0D0D"/>
          <w:szCs w:val="21"/>
        </w:rPr>
        <w:t>9</w:t>
      </w:r>
      <w:r w:rsidRPr="009A405D">
        <w:rPr>
          <w:color w:val="0D0D0D"/>
          <w:szCs w:val="21"/>
        </w:rPr>
        <w:t>实验结论：</w:t>
      </w:r>
    </w:p>
    <w:p w:rsidR="002B31E3" w:rsidRPr="009A405D" w:rsidRDefault="002B31E3" w:rsidP="002B31E3">
      <w:pPr>
        <w:adjustRightInd w:val="0"/>
        <w:spacing w:line="360" w:lineRule="auto"/>
        <w:jc w:val="left"/>
        <w:rPr>
          <w:color w:val="0D0D0D"/>
          <w:szCs w:val="21"/>
        </w:rPr>
      </w:pPr>
      <w:r w:rsidRPr="009A405D">
        <w:rPr>
          <w:color w:val="0D0D0D"/>
          <w:szCs w:val="21"/>
        </w:rPr>
        <w:t>（</w:t>
      </w:r>
      <w:r w:rsidRPr="009A405D">
        <w:rPr>
          <w:color w:val="0D0D0D"/>
          <w:szCs w:val="21"/>
        </w:rPr>
        <w:t>1</w:t>
      </w:r>
      <w:r w:rsidRPr="009A405D">
        <w:rPr>
          <w:color w:val="0D0D0D"/>
          <w:szCs w:val="21"/>
        </w:rPr>
        <w:t>）小车沿斜面下滑</w:t>
      </w:r>
      <w:r w:rsidRPr="009A405D">
        <w:rPr>
          <w:color w:val="0D0D0D"/>
          <w:szCs w:val="21"/>
        </w:rPr>
        <w:t>,</w:t>
      </w:r>
      <w:r w:rsidRPr="009A405D">
        <w:rPr>
          <w:color w:val="0D0D0D"/>
          <w:szCs w:val="21"/>
        </w:rPr>
        <w:t>运动越来越快，小车做</w:t>
      </w:r>
      <w:r w:rsidRPr="009A405D">
        <w:rPr>
          <w:color w:val="0D0D0D"/>
          <w:szCs w:val="21"/>
          <w:u w:val="single"/>
        </w:rPr>
        <w:t xml:space="preserve">     </w:t>
      </w:r>
      <w:r w:rsidRPr="009A405D">
        <w:rPr>
          <w:color w:val="0D0D0D"/>
          <w:szCs w:val="21"/>
        </w:rPr>
        <w:t>运动。（填</w:t>
      </w:r>
      <w:r w:rsidRPr="009A405D">
        <w:rPr>
          <w:color w:val="0D0D0D"/>
          <w:szCs w:val="21"/>
        </w:rPr>
        <w:t>“</w:t>
      </w:r>
      <w:r w:rsidRPr="009A405D">
        <w:rPr>
          <w:color w:val="0D0D0D"/>
          <w:szCs w:val="21"/>
        </w:rPr>
        <w:t>匀速</w:t>
      </w:r>
      <w:r w:rsidRPr="009A405D">
        <w:rPr>
          <w:color w:val="0D0D0D"/>
          <w:szCs w:val="21"/>
        </w:rPr>
        <w:t>”</w:t>
      </w:r>
      <w:r w:rsidRPr="009A405D">
        <w:rPr>
          <w:color w:val="0D0D0D"/>
          <w:szCs w:val="21"/>
        </w:rPr>
        <w:t>或</w:t>
      </w:r>
      <w:r w:rsidRPr="009A405D">
        <w:rPr>
          <w:color w:val="0D0D0D"/>
          <w:szCs w:val="21"/>
        </w:rPr>
        <w:t>“</w:t>
      </w:r>
      <w:r w:rsidRPr="009A405D">
        <w:rPr>
          <w:color w:val="0D0D0D"/>
          <w:szCs w:val="21"/>
        </w:rPr>
        <w:t>变速</w:t>
      </w:r>
      <w:r w:rsidRPr="009A405D">
        <w:rPr>
          <w:color w:val="0D0D0D"/>
          <w:szCs w:val="21"/>
        </w:rPr>
        <w:t>”</w:t>
      </w:r>
      <w:r w:rsidRPr="009A405D">
        <w:rPr>
          <w:color w:val="0D0D0D"/>
          <w:szCs w:val="21"/>
        </w:rPr>
        <w:t>）。</w:t>
      </w:r>
    </w:p>
    <w:p w:rsidR="002B31E3" w:rsidRPr="009A405D" w:rsidRDefault="002B31E3" w:rsidP="002B31E3">
      <w:pPr>
        <w:pStyle w:val="a6"/>
        <w:widowControl/>
        <w:adjustRightInd w:val="0"/>
        <w:spacing w:line="360" w:lineRule="auto"/>
        <w:jc w:val="left"/>
        <w:textAlignment w:val="center"/>
        <w:rPr>
          <w:i/>
          <w:color w:val="0D0D0D"/>
          <w:sz w:val="21"/>
          <w:szCs w:val="21"/>
          <w:vertAlign w:val="subscript"/>
        </w:rPr>
      </w:pPr>
      <w:r w:rsidRPr="009A405D">
        <w:rPr>
          <w:color w:val="0D0D0D"/>
          <w:sz w:val="21"/>
          <w:szCs w:val="21"/>
        </w:rPr>
        <w:t>（</w:t>
      </w:r>
      <w:r w:rsidRPr="009A405D">
        <w:rPr>
          <w:color w:val="0D0D0D"/>
          <w:sz w:val="21"/>
          <w:szCs w:val="21"/>
        </w:rPr>
        <w:t>2</w:t>
      </w:r>
      <w:r w:rsidRPr="009A405D">
        <w:rPr>
          <w:color w:val="0D0D0D"/>
          <w:sz w:val="21"/>
          <w:szCs w:val="21"/>
        </w:rPr>
        <w:t>）各段路程的平均速度并不相等</w:t>
      </w:r>
      <w:r w:rsidRPr="009A405D">
        <w:rPr>
          <w:color w:val="0D0D0D"/>
          <w:sz w:val="21"/>
          <w:szCs w:val="21"/>
        </w:rPr>
        <w:t>,</w:t>
      </w:r>
      <w:r w:rsidRPr="009A405D">
        <w:rPr>
          <w:color w:val="0D0D0D"/>
          <w:sz w:val="21"/>
          <w:szCs w:val="21"/>
        </w:rPr>
        <w:t>上半段的平均速度</w:t>
      </w:r>
      <w:r w:rsidRPr="009A405D">
        <w:rPr>
          <w:color w:val="0D0D0D"/>
          <w:sz w:val="21"/>
          <w:szCs w:val="21"/>
          <w:u w:val="single"/>
        </w:rPr>
        <w:t>最小</w:t>
      </w:r>
      <w:r w:rsidRPr="009A405D">
        <w:rPr>
          <w:color w:val="0D0D0D"/>
          <w:sz w:val="21"/>
          <w:szCs w:val="21"/>
        </w:rPr>
        <w:t>，下半段的平均速度</w:t>
      </w:r>
      <w:r w:rsidRPr="009A405D">
        <w:rPr>
          <w:color w:val="0D0D0D"/>
          <w:sz w:val="21"/>
          <w:szCs w:val="21"/>
          <w:u w:val="single"/>
        </w:rPr>
        <w:t>最大</w:t>
      </w:r>
      <w:r w:rsidRPr="009A405D">
        <w:rPr>
          <w:color w:val="0D0D0D"/>
          <w:sz w:val="21"/>
          <w:szCs w:val="21"/>
        </w:rPr>
        <w:t>，全程的平均速度处在两者之间</w:t>
      </w:r>
      <w:r w:rsidRPr="009A405D">
        <w:rPr>
          <w:color w:val="0D0D0D"/>
          <w:sz w:val="21"/>
          <w:szCs w:val="21"/>
        </w:rPr>
        <w:t>:</w:t>
      </w:r>
      <w:r w:rsidRPr="009A405D">
        <w:rPr>
          <w:i/>
          <w:color w:val="0D0D0D"/>
          <w:sz w:val="28"/>
          <w:szCs w:val="28"/>
        </w:rPr>
        <w:t>v</w:t>
      </w:r>
      <w:r w:rsidRPr="009A405D">
        <w:rPr>
          <w:color w:val="0D0D0D"/>
          <w:sz w:val="28"/>
          <w:szCs w:val="28"/>
          <w:vertAlign w:val="subscript"/>
        </w:rPr>
        <w:t>下</w:t>
      </w:r>
      <w:r w:rsidRPr="009A405D">
        <w:rPr>
          <w:i/>
          <w:color w:val="0D0D0D"/>
          <w:sz w:val="28"/>
          <w:szCs w:val="28"/>
          <w:u w:val="single"/>
        </w:rPr>
        <w:t xml:space="preserve">   </w:t>
      </w:r>
      <w:r w:rsidRPr="009A405D">
        <w:rPr>
          <w:i/>
          <w:color w:val="0D0D0D"/>
          <w:sz w:val="28"/>
          <w:szCs w:val="28"/>
        </w:rPr>
        <w:t>v</w:t>
      </w:r>
      <w:r w:rsidRPr="009A405D">
        <w:rPr>
          <w:color w:val="0D0D0D"/>
          <w:sz w:val="28"/>
          <w:szCs w:val="28"/>
          <w:vertAlign w:val="subscript"/>
        </w:rPr>
        <w:t>全</w:t>
      </w:r>
      <w:r w:rsidRPr="009A405D">
        <w:rPr>
          <w:i/>
          <w:color w:val="0D0D0D"/>
          <w:sz w:val="28"/>
          <w:szCs w:val="28"/>
          <w:u w:val="single"/>
        </w:rPr>
        <w:t xml:space="preserve">   </w:t>
      </w:r>
      <w:r w:rsidRPr="009A405D">
        <w:rPr>
          <w:i/>
          <w:color w:val="0D0D0D"/>
          <w:sz w:val="28"/>
          <w:szCs w:val="28"/>
        </w:rPr>
        <w:t>v</w:t>
      </w:r>
      <w:r w:rsidRPr="009A405D">
        <w:rPr>
          <w:color w:val="0D0D0D"/>
          <w:sz w:val="28"/>
          <w:szCs w:val="28"/>
          <w:vertAlign w:val="subscript"/>
        </w:rPr>
        <w:t>上</w:t>
      </w:r>
      <w:r w:rsidRPr="009A405D">
        <w:rPr>
          <w:color w:val="0D0D0D"/>
          <w:sz w:val="28"/>
          <w:szCs w:val="28"/>
          <w:vertAlign w:val="subscript"/>
        </w:rPr>
        <w:t>.</w:t>
      </w:r>
    </w:p>
    <w:p w:rsidR="002B31E3" w:rsidRPr="009A405D" w:rsidRDefault="002B31E3" w:rsidP="002B31E3">
      <w:pPr>
        <w:spacing w:line="360" w:lineRule="auto"/>
        <w:jc w:val="left"/>
        <w:rPr>
          <w:color w:val="0D0D0D"/>
          <w:szCs w:val="21"/>
        </w:rPr>
      </w:pPr>
      <w:r w:rsidRPr="009A405D">
        <w:rPr>
          <w:color w:val="0D0D0D"/>
          <w:szCs w:val="21"/>
        </w:rPr>
        <w:t>(3)</w:t>
      </w:r>
      <w:r w:rsidRPr="009A405D">
        <w:rPr>
          <w:color w:val="0D0D0D"/>
          <w:szCs w:val="21"/>
        </w:rPr>
        <w:t>结果表明：物体做变速运动的平均速度的大小与</w:t>
      </w:r>
      <w:r w:rsidRPr="009A405D">
        <w:rPr>
          <w:color w:val="0D0D0D"/>
          <w:szCs w:val="21"/>
          <w:u w:val="single"/>
        </w:rPr>
        <w:t xml:space="preserve">      </w:t>
      </w:r>
      <w:r w:rsidRPr="009A405D">
        <w:rPr>
          <w:color w:val="0D0D0D"/>
          <w:szCs w:val="21"/>
        </w:rPr>
        <w:t>和</w:t>
      </w:r>
      <w:r w:rsidRPr="009A405D">
        <w:rPr>
          <w:color w:val="0D0D0D"/>
          <w:szCs w:val="21"/>
          <w:u w:val="single"/>
        </w:rPr>
        <w:t xml:space="preserve">    </w:t>
      </w:r>
      <w:r w:rsidRPr="009A405D">
        <w:rPr>
          <w:color w:val="0D0D0D"/>
          <w:szCs w:val="21"/>
        </w:rPr>
        <w:t>有关。</w:t>
      </w:r>
    </w:p>
    <w:p w:rsidR="002B31E3" w:rsidRPr="009A405D" w:rsidRDefault="002B31E3" w:rsidP="002B31E3">
      <w:pPr>
        <w:adjustRightInd w:val="0"/>
        <w:spacing w:line="360" w:lineRule="auto"/>
        <w:jc w:val="left"/>
        <w:rPr>
          <w:b/>
          <w:bCs/>
          <w:color w:val="0D0D0D"/>
          <w:szCs w:val="21"/>
        </w:rPr>
      </w:pPr>
      <w:r w:rsidRPr="009A405D">
        <w:rPr>
          <w:b/>
          <w:color w:val="0D0D0D"/>
          <w:szCs w:val="21"/>
        </w:rPr>
        <w:t>探究二：</w:t>
      </w:r>
      <w:r w:rsidRPr="009A405D">
        <w:rPr>
          <w:b/>
          <w:bCs/>
          <w:color w:val="0D0D0D"/>
          <w:szCs w:val="21"/>
        </w:rPr>
        <w:t>扩展性实验</w:t>
      </w:r>
      <w:r w:rsidRPr="009A405D">
        <w:rPr>
          <w:b/>
          <w:bCs/>
          <w:color w:val="0D0D0D"/>
          <w:szCs w:val="21"/>
        </w:rPr>
        <w:t>——</w:t>
      </w:r>
      <w:r w:rsidRPr="009A405D">
        <w:rPr>
          <w:b/>
          <w:bCs/>
          <w:color w:val="0D0D0D"/>
          <w:szCs w:val="21"/>
        </w:rPr>
        <w:t>位置传感器</w:t>
      </w:r>
    </w:p>
    <w:p w:rsidR="002B31E3" w:rsidRPr="009A405D" w:rsidRDefault="002B31E3" w:rsidP="002B31E3">
      <w:pPr>
        <w:adjustRightInd w:val="0"/>
        <w:spacing w:line="360" w:lineRule="auto"/>
        <w:jc w:val="left"/>
        <w:rPr>
          <w:bCs/>
          <w:color w:val="0D0D0D"/>
          <w:szCs w:val="21"/>
        </w:rPr>
      </w:pPr>
      <w:r w:rsidRPr="009A405D">
        <w:rPr>
          <w:bCs/>
          <w:color w:val="0D0D0D"/>
          <w:szCs w:val="21"/>
        </w:rPr>
        <w:t>用超声波位置传感器配合计算机自动测量并显示速度。</w:t>
      </w:r>
      <w:r w:rsidRPr="009A405D">
        <w:rPr>
          <w:bCs/>
          <w:color w:val="0D0D0D"/>
          <w:szCs w:val="21"/>
        </w:rPr>
        <w:t xml:space="preserve"> </w:t>
      </w:r>
    </w:p>
    <w:p w:rsidR="002B31E3" w:rsidRPr="009A405D" w:rsidRDefault="002B31E3" w:rsidP="002B31E3">
      <w:pPr>
        <w:adjustRightInd w:val="0"/>
        <w:spacing w:line="360" w:lineRule="auto"/>
        <w:jc w:val="left"/>
        <w:rPr>
          <w:color w:val="0D0D0D"/>
          <w:szCs w:val="21"/>
        </w:rPr>
      </w:pPr>
      <w:r w:rsidRPr="009A405D">
        <w:rPr>
          <w:color w:val="0D0D0D"/>
          <w:szCs w:val="21"/>
        </w:rPr>
        <w:t>物体运动的情况还可以通过另外一种办法即时测定、显现出来。如图所示，</w:t>
      </w:r>
      <w:r w:rsidRPr="009A405D">
        <w:rPr>
          <w:color w:val="0D0D0D"/>
          <w:szCs w:val="21"/>
        </w:rPr>
        <w:t>A</w:t>
      </w:r>
      <w:r w:rsidRPr="009A405D">
        <w:rPr>
          <w:color w:val="0D0D0D"/>
          <w:szCs w:val="21"/>
        </w:rPr>
        <w:t>为可在斜面上自由移动的小车，</w:t>
      </w:r>
      <w:r w:rsidRPr="009A405D">
        <w:rPr>
          <w:color w:val="0D0D0D"/>
          <w:szCs w:val="21"/>
        </w:rPr>
        <w:t>B</w:t>
      </w:r>
      <w:r w:rsidRPr="009A405D">
        <w:rPr>
          <w:color w:val="0D0D0D"/>
          <w:szCs w:val="21"/>
        </w:rPr>
        <w:t>为固定在斜面一端的</w:t>
      </w:r>
      <w:r w:rsidRPr="009A405D">
        <w:rPr>
          <w:color w:val="0D0D0D"/>
          <w:szCs w:val="21"/>
          <w:u w:val="single"/>
        </w:rPr>
        <w:t xml:space="preserve">      </w:t>
      </w:r>
      <w:r w:rsidRPr="009A405D">
        <w:rPr>
          <w:color w:val="0D0D0D"/>
          <w:szCs w:val="21"/>
        </w:rPr>
        <w:t>。位置传感器</w:t>
      </w:r>
      <w:r w:rsidRPr="009A405D">
        <w:rPr>
          <w:color w:val="0D0D0D"/>
          <w:szCs w:val="21"/>
        </w:rPr>
        <w:t>B</w:t>
      </w:r>
      <w:r w:rsidRPr="009A405D">
        <w:rPr>
          <w:color w:val="0D0D0D"/>
          <w:szCs w:val="21"/>
        </w:rPr>
        <w:t>利用超声波可以测出不同时刻小车</w:t>
      </w:r>
      <w:r w:rsidRPr="009A405D">
        <w:rPr>
          <w:color w:val="0D0D0D"/>
          <w:szCs w:val="21"/>
        </w:rPr>
        <w:t>A</w:t>
      </w:r>
      <w:r w:rsidRPr="009A405D">
        <w:rPr>
          <w:color w:val="0D0D0D"/>
          <w:szCs w:val="21"/>
        </w:rPr>
        <w:t>与它的距离，这样计算机就可以算出运动的小车在不同位置时的</w:t>
      </w:r>
      <w:r w:rsidRPr="009A405D">
        <w:rPr>
          <w:color w:val="0D0D0D"/>
          <w:szCs w:val="21"/>
          <w:u w:val="single"/>
        </w:rPr>
        <w:t xml:space="preserve">      </w:t>
      </w:r>
      <w:r w:rsidRPr="009A405D">
        <w:rPr>
          <w:color w:val="0D0D0D"/>
          <w:szCs w:val="21"/>
        </w:rPr>
        <w:t>。</w:t>
      </w:r>
    </w:p>
    <w:p w:rsidR="002B31E3" w:rsidRPr="009A405D" w:rsidRDefault="002B31E3" w:rsidP="002B31E3">
      <w:pPr>
        <w:adjustRightInd w:val="0"/>
        <w:spacing w:line="360" w:lineRule="auto"/>
        <w:jc w:val="left"/>
        <w:rPr>
          <w:color w:val="0D0D0D"/>
          <w:szCs w:val="21"/>
        </w:rPr>
      </w:pPr>
      <w:r w:rsidRPr="009A405D">
        <w:rPr>
          <w:color w:val="0D0D0D"/>
          <w:szCs w:val="21"/>
        </w:rPr>
        <w:t>计算机把在不同时间测出的运动物体的速度显示在屏幕上（横轴为</w:t>
      </w:r>
      <w:r w:rsidRPr="009A405D">
        <w:rPr>
          <w:color w:val="0D0D0D"/>
          <w:szCs w:val="21"/>
          <w:u w:val="single"/>
        </w:rPr>
        <w:t xml:space="preserve">     </w:t>
      </w:r>
      <w:r w:rsidRPr="009A405D">
        <w:rPr>
          <w:color w:val="0D0D0D"/>
          <w:szCs w:val="21"/>
        </w:rPr>
        <w:t>，纵轴为</w:t>
      </w:r>
      <w:r w:rsidRPr="009A405D">
        <w:rPr>
          <w:color w:val="0D0D0D"/>
          <w:szCs w:val="21"/>
          <w:u w:val="single"/>
        </w:rPr>
        <w:t xml:space="preserve">     </w:t>
      </w:r>
      <w:r w:rsidRPr="009A405D">
        <w:rPr>
          <w:color w:val="0D0D0D"/>
          <w:szCs w:val="21"/>
        </w:rPr>
        <w:t>），我们就可以直观地看出物体的速度是增大的、减小的不是不变的。</w:t>
      </w:r>
    </w:p>
    <w:p w:rsidR="002B31E3" w:rsidRPr="009A405D" w:rsidRDefault="002B31E3" w:rsidP="002B31E3">
      <w:pPr>
        <w:adjustRightInd w:val="0"/>
        <w:spacing w:line="360" w:lineRule="auto"/>
        <w:jc w:val="left"/>
        <w:rPr>
          <w:bCs/>
          <w:color w:val="0D0D0D"/>
          <w:szCs w:val="21"/>
        </w:rPr>
      </w:pPr>
      <w:r>
        <w:rPr>
          <w:bCs/>
          <w:noProof/>
          <w:color w:val="0D0D0D"/>
          <w:szCs w:val="21"/>
        </w:rPr>
        <w:drawing>
          <wp:inline distT="0" distB="0" distL="0" distR="0">
            <wp:extent cx="2286000" cy="121920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a:ln>
                      <a:noFill/>
                    </a:ln>
                  </pic:spPr>
                </pic:pic>
              </a:graphicData>
            </a:graphic>
          </wp:inline>
        </w:drawing>
      </w:r>
    </w:p>
    <w:p w:rsidR="002B31E3" w:rsidRPr="009A405D" w:rsidRDefault="002B31E3" w:rsidP="002B31E3">
      <w:pPr>
        <w:adjustRightInd w:val="0"/>
        <w:spacing w:line="360" w:lineRule="auto"/>
        <w:jc w:val="left"/>
        <w:rPr>
          <w:bCs/>
          <w:color w:val="0D0D0D"/>
          <w:szCs w:val="21"/>
        </w:rPr>
      </w:pPr>
      <w:r w:rsidRPr="009A405D">
        <w:rPr>
          <w:b/>
          <w:color w:val="0D0D0D"/>
          <w:szCs w:val="21"/>
        </w:rPr>
        <w:t>【</w:t>
      </w:r>
      <w:r w:rsidRPr="009A405D">
        <w:rPr>
          <w:b/>
          <w:bCs/>
          <w:color w:val="0D0D0D"/>
          <w:szCs w:val="21"/>
        </w:rPr>
        <w:t>尝试实验</w:t>
      </w:r>
      <w:r w:rsidRPr="009A405D">
        <w:rPr>
          <w:bCs/>
          <w:color w:val="0D0D0D"/>
          <w:szCs w:val="21"/>
        </w:rPr>
        <w:t>】用如图所示的装置，做下面的实验：</w:t>
      </w:r>
    </w:p>
    <w:p w:rsidR="002B31E3" w:rsidRPr="009A405D" w:rsidRDefault="002B31E3" w:rsidP="002B31E3">
      <w:pPr>
        <w:adjustRightInd w:val="0"/>
        <w:spacing w:line="360" w:lineRule="auto"/>
        <w:jc w:val="left"/>
        <w:rPr>
          <w:bCs/>
          <w:color w:val="0D0D0D"/>
          <w:szCs w:val="21"/>
        </w:rPr>
      </w:pPr>
      <w:r w:rsidRPr="009A405D">
        <w:rPr>
          <w:bCs/>
          <w:color w:val="0D0D0D"/>
          <w:szCs w:val="21"/>
        </w:rPr>
        <w:t>1</w:t>
      </w:r>
      <w:r w:rsidRPr="009A405D">
        <w:rPr>
          <w:bCs/>
          <w:color w:val="0D0D0D"/>
          <w:szCs w:val="21"/>
        </w:rPr>
        <w:t>．测量小车在斜面上运动的速度。</w:t>
      </w:r>
    </w:p>
    <w:p w:rsidR="002B31E3" w:rsidRPr="009A405D" w:rsidRDefault="002B31E3" w:rsidP="002B31E3">
      <w:pPr>
        <w:adjustRightInd w:val="0"/>
        <w:spacing w:line="360" w:lineRule="auto"/>
        <w:jc w:val="left"/>
        <w:rPr>
          <w:color w:val="0D0D0D"/>
          <w:szCs w:val="21"/>
        </w:rPr>
      </w:pPr>
      <w:r w:rsidRPr="009A405D">
        <w:rPr>
          <w:bCs/>
          <w:color w:val="0D0D0D"/>
          <w:szCs w:val="21"/>
        </w:rPr>
        <w:t>2</w:t>
      </w:r>
      <w:r w:rsidRPr="009A405D">
        <w:rPr>
          <w:bCs/>
          <w:color w:val="0D0D0D"/>
          <w:szCs w:val="21"/>
        </w:rPr>
        <w:t>．测量人行走的速度变化。</w:t>
      </w:r>
      <w:r w:rsidRPr="009A405D">
        <w:rPr>
          <w:color w:val="0D0D0D"/>
          <w:szCs w:val="21"/>
        </w:rPr>
        <w:t>将位置传感器</w:t>
      </w:r>
      <w:r w:rsidRPr="009A405D">
        <w:rPr>
          <w:color w:val="0D0D0D"/>
          <w:szCs w:val="21"/>
        </w:rPr>
        <w:t>B</w:t>
      </w:r>
      <w:r w:rsidRPr="009A405D">
        <w:rPr>
          <w:color w:val="0D0D0D"/>
          <w:szCs w:val="21"/>
        </w:rPr>
        <w:t>放置在合适的位置，实验者面对传感器</w:t>
      </w:r>
      <w:r w:rsidRPr="009A405D">
        <w:rPr>
          <w:color w:val="0D0D0D"/>
          <w:szCs w:val="21"/>
        </w:rPr>
        <w:t>B</w:t>
      </w:r>
      <w:r w:rsidRPr="009A405D">
        <w:rPr>
          <w:color w:val="0D0D0D"/>
          <w:szCs w:val="21"/>
        </w:rPr>
        <w:t>，前后行走，在计算机屏幕上观察行走速度的变化情况。</w:t>
      </w:r>
    </w:p>
    <w:p w:rsidR="002B31E3" w:rsidRPr="009A405D" w:rsidRDefault="002B31E3" w:rsidP="002B31E3">
      <w:pPr>
        <w:adjustRightInd w:val="0"/>
        <w:spacing w:line="360" w:lineRule="auto"/>
        <w:jc w:val="left"/>
        <w:rPr>
          <w:bCs/>
          <w:color w:val="0D0D0D"/>
          <w:szCs w:val="21"/>
        </w:rPr>
      </w:pPr>
      <w:r w:rsidRPr="009A405D">
        <w:rPr>
          <w:bCs/>
          <w:color w:val="0D0D0D"/>
          <w:szCs w:val="21"/>
        </w:rPr>
        <w:lastRenderedPageBreak/>
        <w:t>3.</w:t>
      </w:r>
      <w:r w:rsidRPr="009A405D">
        <w:rPr>
          <w:bCs/>
          <w:color w:val="0D0D0D"/>
          <w:szCs w:val="21"/>
        </w:rPr>
        <w:t>传感器测距离配合计算机测速的优点：</w:t>
      </w:r>
      <w:r w:rsidRPr="009A405D">
        <w:rPr>
          <w:bCs/>
          <w:color w:val="0D0D0D"/>
          <w:szCs w:val="21"/>
        </w:rPr>
        <w:t xml:space="preserve"> </w:t>
      </w:r>
    </w:p>
    <w:p w:rsidR="002B31E3" w:rsidRPr="009A405D" w:rsidRDefault="002B31E3" w:rsidP="002B31E3">
      <w:pPr>
        <w:adjustRightInd w:val="0"/>
        <w:spacing w:line="360" w:lineRule="auto"/>
        <w:jc w:val="left"/>
        <w:rPr>
          <w:bCs/>
          <w:color w:val="0D0D0D"/>
          <w:szCs w:val="21"/>
        </w:rPr>
      </w:pPr>
      <w:r w:rsidRPr="009A405D">
        <w:rPr>
          <w:rFonts w:ascii="宋体" w:hAnsi="宋体" w:cs="宋体" w:hint="eastAsia"/>
          <w:bCs/>
          <w:color w:val="0D0D0D"/>
          <w:szCs w:val="21"/>
        </w:rPr>
        <w:t>①</w:t>
      </w:r>
      <w:r w:rsidRPr="009A405D">
        <w:rPr>
          <w:bCs/>
          <w:color w:val="0D0D0D"/>
          <w:szCs w:val="21"/>
        </w:rPr>
        <w:t xml:space="preserve"> </w:t>
      </w:r>
      <w:r w:rsidRPr="009A405D">
        <w:rPr>
          <w:bCs/>
          <w:color w:val="0D0D0D"/>
          <w:szCs w:val="21"/>
        </w:rPr>
        <w:t>位移传感器可自动测出各时刻的</w:t>
      </w:r>
      <w:r w:rsidRPr="009A405D">
        <w:rPr>
          <w:bCs/>
          <w:color w:val="0D0D0D"/>
          <w:szCs w:val="21"/>
          <w:u w:val="single"/>
        </w:rPr>
        <w:t xml:space="preserve">       </w:t>
      </w:r>
      <w:r w:rsidRPr="009A405D">
        <w:rPr>
          <w:bCs/>
          <w:color w:val="0D0D0D"/>
          <w:szCs w:val="21"/>
        </w:rPr>
        <w:t>；</w:t>
      </w:r>
    </w:p>
    <w:p w:rsidR="002B31E3" w:rsidRPr="009A405D" w:rsidRDefault="002B31E3" w:rsidP="002B31E3">
      <w:pPr>
        <w:adjustRightInd w:val="0"/>
        <w:spacing w:line="360" w:lineRule="auto"/>
        <w:jc w:val="left"/>
        <w:rPr>
          <w:bCs/>
          <w:color w:val="0D0D0D"/>
          <w:szCs w:val="21"/>
        </w:rPr>
      </w:pPr>
      <w:r w:rsidRPr="009A405D">
        <w:rPr>
          <w:rFonts w:ascii="宋体" w:hAnsi="宋体" w:cs="宋体" w:hint="eastAsia"/>
          <w:bCs/>
          <w:color w:val="0D0D0D"/>
          <w:szCs w:val="21"/>
        </w:rPr>
        <w:t>②</w:t>
      </w:r>
      <w:r w:rsidRPr="009A405D">
        <w:rPr>
          <w:bCs/>
          <w:color w:val="0D0D0D"/>
          <w:szCs w:val="21"/>
        </w:rPr>
        <w:t xml:space="preserve"> </w:t>
      </w:r>
      <w:r w:rsidRPr="009A405D">
        <w:rPr>
          <w:bCs/>
          <w:color w:val="0D0D0D"/>
          <w:szCs w:val="21"/>
        </w:rPr>
        <w:t>计算机可以根据距离和对应时间信息，自动算出</w:t>
      </w:r>
      <w:r w:rsidRPr="009A405D">
        <w:rPr>
          <w:bCs/>
          <w:color w:val="0D0D0D"/>
          <w:szCs w:val="21"/>
          <w:u w:val="single"/>
        </w:rPr>
        <w:t xml:space="preserve">      </w:t>
      </w:r>
      <w:r w:rsidRPr="009A405D">
        <w:rPr>
          <w:bCs/>
          <w:color w:val="0D0D0D"/>
          <w:szCs w:val="21"/>
        </w:rPr>
        <w:t>;</w:t>
      </w:r>
    </w:p>
    <w:p w:rsidR="002B31E3" w:rsidRPr="009A405D" w:rsidRDefault="002B31E3" w:rsidP="002B31E3">
      <w:pPr>
        <w:adjustRightInd w:val="0"/>
        <w:spacing w:line="360" w:lineRule="auto"/>
        <w:jc w:val="left"/>
        <w:rPr>
          <w:color w:val="0D0D0D"/>
          <w:szCs w:val="21"/>
        </w:rPr>
      </w:pPr>
      <w:r w:rsidRPr="009A405D">
        <w:rPr>
          <w:rFonts w:ascii="宋体" w:hAnsi="宋体" w:cs="宋体" w:hint="eastAsia"/>
          <w:bCs/>
          <w:color w:val="0D0D0D"/>
          <w:szCs w:val="21"/>
        </w:rPr>
        <w:t>③</w:t>
      </w:r>
      <w:r w:rsidRPr="009A405D">
        <w:rPr>
          <w:bCs/>
          <w:color w:val="0D0D0D"/>
          <w:szCs w:val="21"/>
        </w:rPr>
        <w:t xml:space="preserve"> </w:t>
      </w:r>
      <w:r w:rsidRPr="009A405D">
        <w:rPr>
          <w:bCs/>
          <w:color w:val="0D0D0D"/>
          <w:szCs w:val="21"/>
        </w:rPr>
        <w:t>计算机可以直接显示出</w:t>
      </w:r>
      <w:r w:rsidRPr="009A405D">
        <w:rPr>
          <w:bCs/>
          <w:color w:val="0D0D0D"/>
          <w:szCs w:val="21"/>
          <w:u w:val="single"/>
        </w:rPr>
        <w:t xml:space="preserve">              </w:t>
      </w:r>
      <w:r w:rsidRPr="009A405D">
        <w:rPr>
          <w:bCs/>
          <w:color w:val="0D0D0D"/>
          <w:szCs w:val="21"/>
        </w:rPr>
        <w:t>图像。</w:t>
      </w:r>
    </w:p>
    <w:p w:rsidR="002B31E3" w:rsidRPr="009A405D" w:rsidRDefault="002B31E3" w:rsidP="002B31E3">
      <w:pPr>
        <w:adjustRightInd w:val="0"/>
        <w:spacing w:line="360" w:lineRule="auto"/>
        <w:jc w:val="left"/>
        <w:rPr>
          <w:b/>
          <w:color w:val="0D0D0D"/>
          <w:szCs w:val="21"/>
        </w:rPr>
      </w:pPr>
      <w:r w:rsidRPr="009A405D">
        <w:rPr>
          <w:b/>
          <w:color w:val="0D0D0D"/>
          <w:szCs w:val="21"/>
        </w:rPr>
        <w:t>探究三：科学世界</w:t>
      </w:r>
    </w:p>
    <w:p w:rsidR="002B31E3" w:rsidRPr="009A405D" w:rsidRDefault="002B31E3" w:rsidP="002B31E3">
      <w:pPr>
        <w:pStyle w:val="New"/>
        <w:adjustRightInd w:val="0"/>
        <w:spacing w:line="360" w:lineRule="auto"/>
        <w:jc w:val="left"/>
        <w:rPr>
          <w:color w:val="0D0D0D"/>
          <w:szCs w:val="21"/>
        </w:rPr>
      </w:pPr>
      <w:r w:rsidRPr="009A405D">
        <w:rPr>
          <w:color w:val="0D0D0D"/>
          <w:szCs w:val="21"/>
        </w:rPr>
        <w:t>【读一读】</w:t>
      </w:r>
    </w:p>
    <w:p w:rsidR="002B31E3" w:rsidRPr="009A405D" w:rsidRDefault="002B31E3" w:rsidP="002B31E3">
      <w:pPr>
        <w:spacing w:line="360" w:lineRule="auto"/>
        <w:jc w:val="left"/>
        <w:rPr>
          <w:color w:val="0D0D0D"/>
          <w:szCs w:val="21"/>
        </w:rPr>
      </w:pPr>
      <w:r w:rsidRPr="009A405D">
        <w:rPr>
          <w:color w:val="0D0D0D"/>
          <w:szCs w:val="21"/>
        </w:rPr>
        <w:t>阅读课本</w:t>
      </w:r>
      <w:r w:rsidRPr="009A405D">
        <w:rPr>
          <w:color w:val="0D0D0D"/>
          <w:szCs w:val="21"/>
        </w:rPr>
        <w:t>P24“</w:t>
      </w:r>
      <w:r w:rsidRPr="009A405D">
        <w:rPr>
          <w:color w:val="0D0D0D"/>
          <w:szCs w:val="21"/>
        </w:rPr>
        <w:t>科学世界</w:t>
      </w:r>
      <w:r w:rsidRPr="009A405D">
        <w:rPr>
          <w:color w:val="0D0D0D"/>
          <w:szCs w:val="21"/>
        </w:rPr>
        <w:t>——</w:t>
      </w:r>
      <w:r w:rsidRPr="009A405D">
        <w:rPr>
          <w:color w:val="0D0D0D"/>
          <w:szCs w:val="21"/>
        </w:rPr>
        <w:t>超声波测距</w:t>
      </w:r>
      <w:r w:rsidRPr="009A405D">
        <w:rPr>
          <w:color w:val="0D0D0D"/>
          <w:szCs w:val="21"/>
        </w:rPr>
        <w:t>”,</w:t>
      </w:r>
      <w:r w:rsidRPr="009A405D">
        <w:rPr>
          <w:color w:val="0D0D0D"/>
          <w:szCs w:val="21"/>
        </w:rPr>
        <w:t>了解测距的原理</w:t>
      </w:r>
      <w:r w:rsidRPr="009A405D">
        <w:rPr>
          <w:color w:val="0D0D0D"/>
          <w:szCs w:val="21"/>
        </w:rPr>
        <w:t>.</w:t>
      </w:r>
      <w:r w:rsidRPr="009A405D">
        <w:rPr>
          <w:b/>
          <w:color w:val="0D0D0D"/>
          <w:szCs w:val="21"/>
        </w:rPr>
        <w:t xml:space="preserve"> </w:t>
      </w:r>
    </w:p>
    <w:p w:rsidR="002B31E3" w:rsidRPr="009A405D" w:rsidRDefault="002B31E3" w:rsidP="002B31E3">
      <w:pPr>
        <w:adjustRightInd w:val="0"/>
        <w:spacing w:line="360" w:lineRule="auto"/>
        <w:jc w:val="left"/>
        <w:rPr>
          <w:color w:val="0D0D0D"/>
          <w:szCs w:val="21"/>
        </w:rPr>
      </w:pPr>
      <w:r>
        <w:rPr>
          <w:noProof/>
          <w:color w:val="0D0D0D"/>
          <w:szCs w:val="21"/>
        </w:rPr>
        <w:drawing>
          <wp:inline distT="0" distB="0" distL="0" distR="0">
            <wp:extent cx="1781175" cy="9715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1175" cy="971550"/>
                    </a:xfrm>
                    <a:prstGeom prst="rect">
                      <a:avLst/>
                    </a:prstGeom>
                    <a:noFill/>
                    <a:ln>
                      <a:noFill/>
                    </a:ln>
                  </pic:spPr>
                </pic:pic>
              </a:graphicData>
            </a:graphic>
          </wp:inline>
        </w:drawing>
      </w:r>
    </w:p>
    <w:p w:rsidR="002B31E3" w:rsidRPr="009A405D" w:rsidRDefault="002B31E3" w:rsidP="002B31E3">
      <w:pPr>
        <w:adjustRightInd w:val="0"/>
        <w:spacing w:line="360" w:lineRule="auto"/>
        <w:jc w:val="left"/>
        <w:rPr>
          <w:color w:val="0D0D0D"/>
          <w:szCs w:val="21"/>
        </w:rPr>
      </w:pPr>
      <w:r w:rsidRPr="009A405D">
        <w:rPr>
          <w:color w:val="0D0D0D"/>
          <w:szCs w:val="21"/>
        </w:rPr>
        <w:t>超声波测距的原理如图所示：</w:t>
      </w:r>
    </w:p>
    <w:p w:rsidR="002B31E3" w:rsidRPr="009A405D" w:rsidRDefault="002B31E3" w:rsidP="002B31E3">
      <w:pPr>
        <w:adjustRightInd w:val="0"/>
        <w:spacing w:line="360" w:lineRule="auto"/>
        <w:jc w:val="left"/>
        <w:rPr>
          <w:color w:val="0D0D0D"/>
          <w:szCs w:val="21"/>
        </w:rPr>
      </w:pPr>
      <w:r w:rsidRPr="009A405D">
        <w:rPr>
          <w:color w:val="0D0D0D"/>
          <w:szCs w:val="21"/>
        </w:rPr>
        <w:t>1</w:t>
      </w:r>
      <w:r w:rsidRPr="009A405D">
        <w:rPr>
          <w:color w:val="0D0D0D"/>
          <w:szCs w:val="21"/>
        </w:rPr>
        <w:t>．超声波发射器向某一方向发射超声波，在发射的同时</w:t>
      </w:r>
      <w:r w:rsidRPr="009A405D">
        <w:rPr>
          <w:color w:val="0D0D0D"/>
          <w:szCs w:val="21"/>
          <w:u w:val="single"/>
        </w:rPr>
        <w:t xml:space="preserve">    </w:t>
      </w:r>
      <w:r w:rsidRPr="009A405D">
        <w:rPr>
          <w:color w:val="0D0D0D"/>
          <w:szCs w:val="21"/>
        </w:rPr>
        <w:t>计时，超声波传播时碰到障碍物会被反射。接收器收到反射波就</w:t>
      </w:r>
      <w:r w:rsidRPr="009A405D">
        <w:rPr>
          <w:color w:val="0D0D0D"/>
          <w:szCs w:val="21"/>
          <w:u w:val="single"/>
        </w:rPr>
        <w:t xml:space="preserve">     </w:t>
      </w:r>
      <w:r w:rsidRPr="009A405D">
        <w:rPr>
          <w:color w:val="0D0D0D"/>
          <w:szCs w:val="21"/>
        </w:rPr>
        <w:t>计时，根据计时器记录的</w:t>
      </w:r>
      <w:r w:rsidRPr="009A405D">
        <w:rPr>
          <w:color w:val="0D0D0D"/>
          <w:szCs w:val="21"/>
          <w:u w:val="single"/>
        </w:rPr>
        <w:t xml:space="preserve">     </w:t>
      </w:r>
      <w:r w:rsidRPr="009A405D">
        <w:rPr>
          <w:color w:val="0D0D0D"/>
          <w:szCs w:val="21"/>
        </w:rPr>
        <w:t>，仪器自动算出发射点与障碍物之间的</w:t>
      </w:r>
      <w:r w:rsidRPr="009A405D">
        <w:rPr>
          <w:color w:val="0D0D0D"/>
          <w:szCs w:val="21"/>
          <w:u w:val="single"/>
        </w:rPr>
        <w:t xml:space="preserve">       </w:t>
      </w:r>
      <w:r w:rsidRPr="009A405D">
        <w:rPr>
          <w:color w:val="0D0D0D"/>
          <w:szCs w:val="21"/>
        </w:rPr>
        <w:t>。</w:t>
      </w:r>
    </w:p>
    <w:p w:rsidR="002B31E3" w:rsidRPr="009A405D" w:rsidRDefault="002B31E3" w:rsidP="002B31E3">
      <w:pPr>
        <w:adjustRightInd w:val="0"/>
        <w:spacing w:line="360" w:lineRule="auto"/>
        <w:jc w:val="left"/>
        <w:rPr>
          <w:color w:val="0D0D0D"/>
          <w:szCs w:val="21"/>
        </w:rPr>
      </w:pPr>
      <w:r w:rsidRPr="009A405D">
        <w:rPr>
          <w:color w:val="0D0D0D"/>
          <w:szCs w:val="21"/>
        </w:rPr>
        <w:t>2</w:t>
      </w:r>
      <w:r w:rsidRPr="009A405D">
        <w:rPr>
          <w:color w:val="0D0D0D"/>
          <w:szCs w:val="21"/>
        </w:rPr>
        <w:t>．如果障碍物是运动的物体，超声波测量仪可以根据算出的障碍物移动的距离，再根据两次自动发射超声波的</w:t>
      </w:r>
      <w:r w:rsidRPr="009A405D">
        <w:rPr>
          <w:color w:val="0D0D0D"/>
          <w:szCs w:val="21"/>
          <w:u w:val="single"/>
        </w:rPr>
        <w:t xml:space="preserve">   </w:t>
      </w:r>
      <w:r w:rsidRPr="009A405D">
        <w:rPr>
          <w:color w:val="0D0D0D"/>
          <w:szCs w:val="21"/>
        </w:rPr>
        <w:t>，算出物体移动的</w:t>
      </w:r>
      <w:r w:rsidRPr="009A405D">
        <w:rPr>
          <w:color w:val="0D0D0D"/>
          <w:szCs w:val="21"/>
          <w:u w:val="single"/>
        </w:rPr>
        <w:t xml:space="preserve">     </w:t>
      </w:r>
      <w:r w:rsidRPr="009A405D">
        <w:rPr>
          <w:color w:val="0D0D0D"/>
          <w:szCs w:val="21"/>
        </w:rPr>
        <w:t>。</w:t>
      </w:r>
    </w:p>
    <w:p w:rsidR="002B31E3" w:rsidRPr="009A405D" w:rsidRDefault="002B31E3" w:rsidP="002B31E3">
      <w:pPr>
        <w:pStyle w:val="a5"/>
        <w:tabs>
          <w:tab w:val="left" w:pos="4320"/>
        </w:tabs>
        <w:spacing w:line="360" w:lineRule="auto"/>
        <w:jc w:val="left"/>
        <w:rPr>
          <w:rFonts w:ascii="Times New Roman" w:hAnsi="Times New Roman" w:cs="Times New Roman"/>
          <w:b/>
          <w:color w:val="0D0D0D"/>
        </w:rPr>
      </w:pPr>
      <w:r w:rsidRPr="009A405D">
        <w:rPr>
          <w:rFonts w:ascii="Times New Roman" w:hAnsi="Times New Roman" w:cs="Times New Roman"/>
          <w:b/>
          <w:color w:val="0D0D0D"/>
        </w:rPr>
        <w:t>【精讲点拨】</w:t>
      </w:r>
    </w:p>
    <w:p w:rsidR="002B31E3" w:rsidRPr="009A405D" w:rsidRDefault="002B31E3" w:rsidP="002B31E3">
      <w:pPr>
        <w:pStyle w:val="a3"/>
        <w:pBdr>
          <w:bottom w:val="none" w:sz="0" w:space="0" w:color="auto"/>
        </w:pBdr>
        <w:adjustRightInd w:val="0"/>
        <w:snapToGrid/>
        <w:spacing w:line="360" w:lineRule="auto"/>
        <w:jc w:val="left"/>
        <w:rPr>
          <w:color w:val="0D0D0D"/>
          <w:sz w:val="21"/>
          <w:szCs w:val="21"/>
        </w:rPr>
      </w:pPr>
      <w:r w:rsidRPr="009A405D">
        <w:rPr>
          <w:color w:val="0D0D0D"/>
          <w:sz w:val="21"/>
          <w:szCs w:val="21"/>
        </w:rPr>
        <w:t>1</w:t>
      </w:r>
      <w:r w:rsidRPr="009A405D">
        <w:rPr>
          <w:color w:val="0D0D0D"/>
          <w:sz w:val="21"/>
          <w:szCs w:val="21"/>
        </w:rPr>
        <w:t>．实验成功的关键是测时间。小车开始运动的同时开始计时，小车撞金属片的同时停止计时。正式实验之前应该多练习几次，熟练之后会使测量数据更准确。</w:t>
      </w:r>
    </w:p>
    <w:p w:rsidR="002B31E3" w:rsidRPr="009A405D" w:rsidRDefault="002B31E3" w:rsidP="002B31E3">
      <w:pPr>
        <w:adjustRightInd w:val="0"/>
        <w:spacing w:line="360" w:lineRule="auto"/>
        <w:jc w:val="left"/>
        <w:rPr>
          <w:color w:val="0D0D0D"/>
          <w:szCs w:val="21"/>
        </w:rPr>
      </w:pPr>
      <w:r w:rsidRPr="009A405D">
        <w:rPr>
          <w:color w:val="0D0D0D"/>
          <w:szCs w:val="21"/>
        </w:rPr>
        <w:t>2</w:t>
      </w:r>
      <w:r w:rsidRPr="009A405D">
        <w:rPr>
          <w:color w:val="0D0D0D"/>
          <w:szCs w:val="21"/>
        </w:rPr>
        <w:t>．做变速运动的同一物体，在各段路程的平均速度并不相等，平均速度描述的是做变速运动的物体在</w:t>
      </w:r>
      <w:r w:rsidRPr="009A405D">
        <w:rPr>
          <w:i/>
          <w:color w:val="0D0D0D"/>
          <w:szCs w:val="21"/>
        </w:rPr>
        <w:t>s</w:t>
      </w:r>
      <w:r w:rsidRPr="009A405D">
        <w:rPr>
          <w:color w:val="0D0D0D"/>
          <w:szCs w:val="21"/>
        </w:rPr>
        <w:t>这段路程或在</w:t>
      </w:r>
      <w:r w:rsidRPr="009A405D">
        <w:rPr>
          <w:i/>
          <w:color w:val="0D0D0D"/>
          <w:szCs w:val="21"/>
        </w:rPr>
        <w:t>t</w:t>
      </w:r>
      <w:r w:rsidRPr="009A405D">
        <w:rPr>
          <w:color w:val="0D0D0D"/>
          <w:szCs w:val="21"/>
        </w:rPr>
        <w:t>这段时间内的平均快慢程度。求解物体通过某段路程的平均速度时，一定要用物体通过的这段路程除以通过这段路程所用的时间</w:t>
      </w:r>
      <w:r w:rsidRPr="009A405D">
        <w:rPr>
          <w:color w:val="0D0D0D"/>
          <w:szCs w:val="21"/>
        </w:rPr>
        <w:t>.</w:t>
      </w:r>
    </w:p>
    <w:p w:rsidR="002B31E3" w:rsidRPr="009A405D" w:rsidRDefault="002B31E3" w:rsidP="002B31E3">
      <w:pPr>
        <w:adjustRightInd w:val="0"/>
        <w:spacing w:line="360" w:lineRule="auto"/>
        <w:jc w:val="left"/>
        <w:rPr>
          <w:noProof/>
          <w:color w:val="0D0D0D"/>
          <w:szCs w:val="21"/>
        </w:rPr>
      </w:pPr>
      <w:r w:rsidRPr="009A405D">
        <w:rPr>
          <w:color w:val="0D0D0D"/>
          <w:szCs w:val="21"/>
        </w:rPr>
        <w:t>【</w:t>
      </w:r>
      <w:r w:rsidRPr="009A405D">
        <w:rPr>
          <w:b/>
          <w:color w:val="0D0D0D"/>
          <w:szCs w:val="21"/>
        </w:rPr>
        <w:t>归纳整理</w:t>
      </w:r>
      <w:r w:rsidRPr="009A405D">
        <w:rPr>
          <w:color w:val="0D0D0D"/>
          <w:szCs w:val="21"/>
        </w:rPr>
        <w:t>】</w:t>
      </w:r>
      <w:r w:rsidRPr="009A405D">
        <w:rPr>
          <w:noProof/>
          <w:color w:val="0D0D0D"/>
          <w:szCs w:val="21"/>
        </w:rPr>
        <w:t xml:space="preserve"> </w:t>
      </w:r>
    </w:p>
    <w:p w:rsidR="002B31E3" w:rsidRPr="009A405D" w:rsidRDefault="002B31E3" w:rsidP="002B31E3">
      <w:pPr>
        <w:pStyle w:val="a5"/>
        <w:spacing w:line="360" w:lineRule="auto"/>
        <w:jc w:val="left"/>
        <w:rPr>
          <w:rFonts w:ascii="Times New Roman" w:hAnsi="Times New Roman" w:cs="Times New Roman"/>
          <w:color w:val="0D0D0D"/>
        </w:rPr>
      </w:pPr>
      <w:r>
        <w:rPr>
          <w:rFonts w:ascii="Times New Roman" w:hAnsi="Times New Roman" w:cs="Times New Roman"/>
          <w:noProof/>
          <w:color w:val="0D0D0D"/>
        </w:rPr>
        <w:lastRenderedPageBreak/>
        <w:drawing>
          <wp:inline distT="0" distB="0" distL="0" distR="0">
            <wp:extent cx="5695950" cy="28956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5950" cy="2895600"/>
                    </a:xfrm>
                    <a:prstGeom prst="rect">
                      <a:avLst/>
                    </a:prstGeom>
                    <a:noFill/>
                    <a:ln>
                      <a:noFill/>
                    </a:ln>
                  </pic:spPr>
                </pic:pic>
              </a:graphicData>
            </a:graphic>
          </wp:inline>
        </w:drawing>
      </w:r>
    </w:p>
    <w:p w:rsidR="002B31E3" w:rsidRPr="009A405D" w:rsidRDefault="002B31E3" w:rsidP="002B31E3">
      <w:pPr>
        <w:pStyle w:val="a5"/>
        <w:spacing w:line="360" w:lineRule="auto"/>
        <w:jc w:val="left"/>
        <w:rPr>
          <w:rFonts w:ascii="Times New Roman" w:hAnsi="Times New Roman" w:cs="Times New Roman"/>
          <w:b/>
          <w:bCs/>
          <w:color w:val="0D0D0D"/>
        </w:rPr>
      </w:pPr>
      <w:r w:rsidRPr="009A405D">
        <w:rPr>
          <w:rFonts w:ascii="Times New Roman" w:hAnsi="Times New Roman" w:cs="Times New Roman"/>
          <w:color w:val="0D0D0D"/>
        </w:rPr>
        <w:t>【</w:t>
      </w:r>
      <w:r w:rsidRPr="009A405D">
        <w:rPr>
          <w:rFonts w:ascii="Times New Roman" w:hAnsi="Times New Roman" w:cs="Times New Roman"/>
          <w:b/>
          <w:bCs/>
          <w:color w:val="0D0D0D"/>
        </w:rPr>
        <w:t>当堂练习】</w:t>
      </w:r>
    </w:p>
    <w:p w:rsidR="002B31E3" w:rsidRPr="009A405D" w:rsidRDefault="002B31E3" w:rsidP="002B31E3">
      <w:pPr>
        <w:adjustRightInd w:val="0"/>
        <w:spacing w:line="360" w:lineRule="auto"/>
        <w:jc w:val="left"/>
        <w:rPr>
          <w:color w:val="0D0D0D"/>
          <w:szCs w:val="21"/>
        </w:rPr>
      </w:pPr>
      <w:r w:rsidRPr="009A405D">
        <w:rPr>
          <w:b/>
          <w:color w:val="0D0D0D"/>
          <w:szCs w:val="21"/>
        </w:rPr>
        <w:t xml:space="preserve"> </w:t>
      </w:r>
      <w:r w:rsidRPr="009A405D">
        <w:rPr>
          <w:b/>
          <w:bCs/>
          <w:color w:val="0D0D0D"/>
          <w:szCs w:val="21"/>
        </w:rPr>
        <w:t>1.</w:t>
      </w:r>
      <w:r w:rsidRPr="009A405D">
        <w:rPr>
          <w:b/>
          <w:bCs/>
          <w:color w:val="0D0D0D"/>
          <w:szCs w:val="21"/>
        </w:rPr>
        <w:t>（</w:t>
      </w:r>
      <w:r w:rsidRPr="009A405D">
        <w:rPr>
          <w:b/>
          <w:bCs/>
          <w:color w:val="0D0D0D"/>
          <w:szCs w:val="21"/>
        </w:rPr>
        <w:t xml:space="preserve">2019  </w:t>
      </w:r>
      <w:r w:rsidRPr="009A405D">
        <w:rPr>
          <w:b/>
          <w:bCs/>
          <w:color w:val="0D0D0D"/>
          <w:szCs w:val="21"/>
        </w:rPr>
        <w:t>西湖区校级模拟）</w:t>
      </w:r>
      <w:r w:rsidRPr="009A405D">
        <w:rPr>
          <w:color w:val="0D0D0D"/>
          <w:szCs w:val="21"/>
        </w:rPr>
        <w:t>如图所示，一个钢球从光滑固定斜面的</w:t>
      </w:r>
      <w:r w:rsidRPr="009A405D">
        <w:rPr>
          <w:color w:val="0D0D0D"/>
          <w:szCs w:val="21"/>
        </w:rPr>
        <w:t>A</w:t>
      </w:r>
      <w:r w:rsidRPr="009A405D">
        <w:rPr>
          <w:color w:val="0D0D0D"/>
          <w:szCs w:val="21"/>
        </w:rPr>
        <w:t>点静止释放，相继经过</w:t>
      </w:r>
      <w:r w:rsidRPr="009A405D">
        <w:rPr>
          <w:color w:val="0D0D0D"/>
          <w:szCs w:val="21"/>
        </w:rPr>
        <w:t>B</w:t>
      </w:r>
      <w:r w:rsidRPr="009A405D">
        <w:rPr>
          <w:color w:val="0D0D0D"/>
          <w:szCs w:val="21"/>
        </w:rPr>
        <w:t>、</w:t>
      </w:r>
      <w:r w:rsidRPr="009A405D">
        <w:rPr>
          <w:color w:val="0D0D0D"/>
          <w:szCs w:val="21"/>
        </w:rPr>
        <w:t>C</w:t>
      </w:r>
      <w:r w:rsidRPr="009A405D">
        <w:rPr>
          <w:color w:val="0D0D0D"/>
          <w:szCs w:val="21"/>
        </w:rPr>
        <w:t>两点，</w:t>
      </w:r>
      <w:r w:rsidRPr="009A405D">
        <w:rPr>
          <w:color w:val="0D0D0D"/>
          <w:szCs w:val="21"/>
        </w:rPr>
        <w:t>AB</w:t>
      </w:r>
      <w:r w:rsidRPr="009A405D">
        <w:rPr>
          <w:color w:val="0D0D0D"/>
          <w:szCs w:val="21"/>
        </w:rPr>
        <w:t>＝</w:t>
      </w:r>
      <w:r w:rsidRPr="009A405D">
        <w:rPr>
          <w:color w:val="0D0D0D"/>
          <w:szCs w:val="21"/>
        </w:rPr>
        <w:t>BC</w:t>
      </w:r>
      <w:r w:rsidRPr="009A405D">
        <w:rPr>
          <w:color w:val="0D0D0D"/>
          <w:szCs w:val="21"/>
        </w:rPr>
        <w:t>，（忽略空气阻力的影响），则下列分析正确的是（　　）</w:t>
      </w:r>
    </w:p>
    <w:p w:rsidR="002B31E3" w:rsidRPr="009A405D" w:rsidRDefault="002B31E3" w:rsidP="002B31E3">
      <w:pPr>
        <w:adjustRightInd w:val="0"/>
        <w:spacing w:line="360" w:lineRule="auto"/>
        <w:jc w:val="left"/>
        <w:rPr>
          <w:color w:val="0D0D0D"/>
          <w:szCs w:val="21"/>
        </w:rPr>
      </w:pPr>
      <w:r>
        <w:rPr>
          <w:noProof/>
          <w:color w:val="0D0D0D"/>
          <w:szCs w:val="21"/>
        </w:rPr>
        <w:drawing>
          <wp:inline distT="0" distB="0" distL="0" distR="0">
            <wp:extent cx="990600" cy="6381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638175"/>
                    </a:xfrm>
                    <a:prstGeom prst="rect">
                      <a:avLst/>
                    </a:prstGeom>
                    <a:noFill/>
                    <a:ln>
                      <a:noFill/>
                    </a:ln>
                  </pic:spPr>
                </pic:pic>
              </a:graphicData>
            </a:graphic>
          </wp:inline>
        </w:drawing>
      </w:r>
    </w:p>
    <w:p w:rsidR="002B31E3" w:rsidRPr="009A405D" w:rsidRDefault="002B31E3" w:rsidP="002B31E3">
      <w:pPr>
        <w:adjustRightInd w:val="0"/>
        <w:spacing w:line="360" w:lineRule="auto"/>
        <w:jc w:val="left"/>
        <w:rPr>
          <w:color w:val="0D0D0D"/>
          <w:szCs w:val="21"/>
        </w:rPr>
      </w:pPr>
      <w:r w:rsidRPr="009A405D">
        <w:rPr>
          <w:color w:val="0D0D0D"/>
          <w:szCs w:val="21"/>
        </w:rPr>
        <w:t>A</w:t>
      </w:r>
      <w:r w:rsidRPr="009A405D">
        <w:rPr>
          <w:color w:val="0D0D0D"/>
          <w:szCs w:val="21"/>
        </w:rPr>
        <w:t>．小钢球下滑过程中做匀速直线运动</w:t>
      </w:r>
      <w:r w:rsidRPr="009A405D">
        <w:rPr>
          <w:color w:val="0D0D0D"/>
          <w:szCs w:val="21"/>
        </w:rPr>
        <w:tab/>
        <w:t xml:space="preserve">   B</w:t>
      </w:r>
      <w:r w:rsidRPr="009A405D">
        <w:rPr>
          <w:color w:val="0D0D0D"/>
          <w:szCs w:val="21"/>
        </w:rPr>
        <w:t>．小钢球在</w:t>
      </w:r>
      <w:r w:rsidRPr="009A405D">
        <w:rPr>
          <w:color w:val="0D0D0D"/>
          <w:szCs w:val="21"/>
        </w:rPr>
        <w:t>AB</w:t>
      </w:r>
      <w:r w:rsidRPr="009A405D">
        <w:rPr>
          <w:color w:val="0D0D0D"/>
          <w:szCs w:val="21"/>
        </w:rPr>
        <w:t>、</w:t>
      </w:r>
      <w:r w:rsidRPr="009A405D">
        <w:rPr>
          <w:color w:val="0D0D0D"/>
          <w:szCs w:val="21"/>
        </w:rPr>
        <w:t>BC</w:t>
      </w:r>
      <w:r w:rsidRPr="009A405D">
        <w:rPr>
          <w:color w:val="0D0D0D"/>
          <w:szCs w:val="21"/>
        </w:rPr>
        <w:t>两段内运动的平均速度相等</w:t>
      </w:r>
      <w:r w:rsidRPr="009A405D">
        <w:rPr>
          <w:color w:val="0D0D0D"/>
          <w:szCs w:val="21"/>
        </w:rPr>
        <w:tab/>
      </w:r>
    </w:p>
    <w:p w:rsidR="002B31E3" w:rsidRPr="009A405D" w:rsidRDefault="002B31E3" w:rsidP="002B31E3">
      <w:pPr>
        <w:adjustRightInd w:val="0"/>
        <w:spacing w:line="360" w:lineRule="auto"/>
        <w:jc w:val="left"/>
        <w:rPr>
          <w:color w:val="0D0D0D"/>
          <w:szCs w:val="21"/>
        </w:rPr>
      </w:pPr>
      <w:r w:rsidRPr="009A405D">
        <w:rPr>
          <w:color w:val="0D0D0D"/>
          <w:szCs w:val="21"/>
        </w:rPr>
        <w:t>C</w:t>
      </w:r>
      <w:r w:rsidRPr="009A405D">
        <w:rPr>
          <w:color w:val="0D0D0D"/>
          <w:szCs w:val="21"/>
        </w:rPr>
        <w:t>．小钢球所受重力在</w:t>
      </w:r>
      <w:r w:rsidRPr="009A405D">
        <w:rPr>
          <w:color w:val="0D0D0D"/>
          <w:szCs w:val="21"/>
        </w:rPr>
        <w:t>A</w:t>
      </w:r>
      <w:r w:rsidRPr="009A405D">
        <w:rPr>
          <w:color w:val="0D0D0D"/>
          <w:szCs w:val="21"/>
        </w:rPr>
        <w:t>、</w:t>
      </w:r>
      <w:r w:rsidRPr="009A405D">
        <w:rPr>
          <w:color w:val="0D0D0D"/>
          <w:szCs w:val="21"/>
        </w:rPr>
        <w:t>B</w:t>
      </w:r>
      <w:r w:rsidRPr="009A405D">
        <w:rPr>
          <w:color w:val="0D0D0D"/>
          <w:szCs w:val="21"/>
        </w:rPr>
        <w:t>、</w:t>
      </w:r>
      <w:r w:rsidRPr="009A405D">
        <w:rPr>
          <w:color w:val="0D0D0D"/>
          <w:szCs w:val="21"/>
        </w:rPr>
        <w:t>C</w:t>
      </w:r>
      <w:r w:rsidRPr="009A405D">
        <w:rPr>
          <w:color w:val="0D0D0D"/>
          <w:szCs w:val="21"/>
        </w:rPr>
        <w:t>不相等</w:t>
      </w:r>
      <w:r w:rsidRPr="009A405D">
        <w:rPr>
          <w:color w:val="0D0D0D"/>
          <w:szCs w:val="21"/>
        </w:rPr>
        <w:tab/>
        <w:t xml:space="preserve">   D</w:t>
      </w:r>
      <w:r w:rsidRPr="009A405D">
        <w:rPr>
          <w:color w:val="0D0D0D"/>
          <w:szCs w:val="21"/>
        </w:rPr>
        <w:t>．小钢球在</w:t>
      </w:r>
      <w:r w:rsidRPr="009A405D">
        <w:rPr>
          <w:color w:val="0D0D0D"/>
          <w:szCs w:val="21"/>
        </w:rPr>
        <w:t>AB</w:t>
      </w:r>
      <w:r w:rsidRPr="009A405D">
        <w:rPr>
          <w:color w:val="0D0D0D"/>
          <w:szCs w:val="21"/>
        </w:rPr>
        <w:t>段运动的时间比在</w:t>
      </w:r>
      <w:r w:rsidRPr="009A405D">
        <w:rPr>
          <w:color w:val="0D0D0D"/>
          <w:szCs w:val="21"/>
        </w:rPr>
        <w:t>BC</w:t>
      </w:r>
      <w:r w:rsidRPr="009A405D">
        <w:rPr>
          <w:color w:val="0D0D0D"/>
          <w:szCs w:val="21"/>
        </w:rPr>
        <w:t>段运动的时间长</w:t>
      </w:r>
    </w:p>
    <w:p w:rsidR="002B31E3" w:rsidRPr="009A405D" w:rsidRDefault="002B31E3" w:rsidP="002B31E3">
      <w:pPr>
        <w:adjustRightInd w:val="0"/>
        <w:spacing w:line="360" w:lineRule="auto"/>
        <w:jc w:val="left"/>
        <w:rPr>
          <w:color w:val="0D0D0D"/>
          <w:szCs w:val="21"/>
        </w:rPr>
      </w:pPr>
      <w:r w:rsidRPr="009A405D">
        <w:rPr>
          <w:b/>
          <w:color w:val="0D0D0D"/>
          <w:szCs w:val="21"/>
        </w:rPr>
        <w:t>2.</w:t>
      </w:r>
      <w:r w:rsidRPr="009A405D">
        <w:rPr>
          <w:b/>
          <w:color w:val="0D0D0D"/>
          <w:kern w:val="0"/>
          <w:szCs w:val="21"/>
        </w:rPr>
        <w:t>（</w:t>
      </w:r>
      <w:r w:rsidRPr="009A405D">
        <w:rPr>
          <w:b/>
          <w:color w:val="0D0D0D"/>
          <w:kern w:val="0"/>
          <w:szCs w:val="21"/>
        </w:rPr>
        <w:t>2019</w:t>
      </w:r>
      <w:r w:rsidRPr="009A405D">
        <w:rPr>
          <w:b/>
          <w:color w:val="0D0D0D"/>
          <w:kern w:val="0"/>
          <w:szCs w:val="21"/>
        </w:rPr>
        <w:t>眉山）</w:t>
      </w:r>
      <w:r w:rsidRPr="009A405D">
        <w:rPr>
          <w:color w:val="0D0D0D"/>
          <w:szCs w:val="21"/>
        </w:rPr>
        <w:t>为了督促司机遵守限速规定，交管部门在公路上设置了固定测速仪。如图所示，汽车向放置在路中的测速仪匀速驶来，测速仪向汽车发出两次超声波信号，第一次发出信号到接收到反射回来的信号用时</w:t>
      </w:r>
      <w:r w:rsidRPr="009A405D">
        <w:rPr>
          <w:color w:val="0D0D0D"/>
          <w:szCs w:val="21"/>
        </w:rPr>
        <w:t>0.5s</w:t>
      </w:r>
      <w:r w:rsidRPr="009A405D">
        <w:rPr>
          <w:color w:val="0D0D0D"/>
          <w:szCs w:val="21"/>
        </w:rPr>
        <w:t>，第二次发出信号到接收到反射回来的信号用时</w:t>
      </w:r>
      <w:r w:rsidRPr="009A405D">
        <w:rPr>
          <w:color w:val="0D0D0D"/>
          <w:szCs w:val="21"/>
        </w:rPr>
        <w:t>0.4s</w:t>
      </w:r>
      <w:r w:rsidRPr="009A405D">
        <w:rPr>
          <w:color w:val="0D0D0D"/>
          <w:szCs w:val="21"/>
        </w:rPr>
        <w:t>。若测速仪发出两次信号的时间间隔是</w:t>
      </w:r>
      <w:r w:rsidRPr="009A405D">
        <w:rPr>
          <w:color w:val="0D0D0D"/>
          <w:szCs w:val="21"/>
        </w:rPr>
        <w:t>0.9s</w:t>
      </w:r>
      <w:r w:rsidRPr="009A405D">
        <w:rPr>
          <w:color w:val="0D0D0D"/>
          <w:szCs w:val="21"/>
        </w:rPr>
        <w:t>，超声波的速度是</w:t>
      </w:r>
      <w:r w:rsidRPr="009A405D">
        <w:rPr>
          <w:color w:val="0D0D0D"/>
          <w:szCs w:val="21"/>
        </w:rPr>
        <w:t>340m/s</w:t>
      </w:r>
      <w:r w:rsidRPr="009A405D">
        <w:rPr>
          <w:color w:val="0D0D0D"/>
          <w:szCs w:val="21"/>
        </w:rPr>
        <w:t>，下列说法中正确的是（　　）</w:t>
      </w:r>
    </w:p>
    <w:p w:rsidR="002B31E3" w:rsidRPr="009A405D" w:rsidRDefault="002B31E3" w:rsidP="002B31E3">
      <w:pPr>
        <w:adjustRightInd w:val="0"/>
        <w:spacing w:line="360" w:lineRule="auto"/>
        <w:jc w:val="left"/>
        <w:rPr>
          <w:color w:val="0D0D0D"/>
          <w:szCs w:val="21"/>
        </w:rPr>
      </w:pPr>
      <w:r>
        <w:rPr>
          <w:noProof/>
          <w:color w:val="0D0D0D"/>
          <w:szCs w:val="21"/>
        </w:rPr>
        <w:drawing>
          <wp:inline distT="0" distB="0" distL="0" distR="0">
            <wp:extent cx="2076450" cy="5810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6450" cy="581025"/>
                    </a:xfrm>
                    <a:prstGeom prst="rect">
                      <a:avLst/>
                    </a:prstGeom>
                    <a:noFill/>
                    <a:ln>
                      <a:noFill/>
                    </a:ln>
                  </pic:spPr>
                </pic:pic>
              </a:graphicData>
            </a:graphic>
          </wp:inline>
        </w:drawing>
      </w:r>
    </w:p>
    <w:p w:rsidR="002B31E3" w:rsidRPr="009A405D" w:rsidRDefault="002B31E3" w:rsidP="002B31E3">
      <w:pPr>
        <w:adjustRightInd w:val="0"/>
        <w:spacing w:line="360" w:lineRule="auto"/>
        <w:jc w:val="left"/>
        <w:rPr>
          <w:color w:val="0D0D0D"/>
          <w:szCs w:val="21"/>
        </w:rPr>
      </w:pPr>
      <w:r w:rsidRPr="009A405D">
        <w:rPr>
          <w:color w:val="0D0D0D"/>
          <w:szCs w:val="21"/>
        </w:rPr>
        <w:t>A</w:t>
      </w:r>
      <w:r w:rsidRPr="009A405D">
        <w:rPr>
          <w:color w:val="0D0D0D"/>
          <w:szCs w:val="21"/>
        </w:rPr>
        <w:t>．汽车接收到第一次信号时，距测速仪</w:t>
      </w:r>
      <w:r w:rsidRPr="009A405D">
        <w:rPr>
          <w:color w:val="0D0D0D"/>
          <w:szCs w:val="21"/>
        </w:rPr>
        <w:t>170m</w:t>
      </w:r>
      <w:r>
        <w:rPr>
          <w:rFonts w:hint="eastAsia"/>
          <w:color w:val="0D0D0D"/>
          <w:szCs w:val="21"/>
        </w:rPr>
        <w:t xml:space="preserve">　　　　</w:t>
      </w:r>
      <w:r w:rsidRPr="009A405D">
        <w:rPr>
          <w:color w:val="0D0D0D"/>
          <w:szCs w:val="21"/>
        </w:rPr>
        <w:t>B</w:t>
      </w:r>
      <w:r w:rsidRPr="009A405D">
        <w:rPr>
          <w:color w:val="0D0D0D"/>
          <w:szCs w:val="21"/>
        </w:rPr>
        <w:t>．汽车两次接收到信号时位置相距</w:t>
      </w:r>
      <w:r w:rsidRPr="009A405D">
        <w:rPr>
          <w:color w:val="0D0D0D"/>
          <w:szCs w:val="21"/>
        </w:rPr>
        <w:t>34m</w:t>
      </w:r>
    </w:p>
    <w:p w:rsidR="002B31E3" w:rsidRPr="009A405D" w:rsidRDefault="002B31E3" w:rsidP="002B31E3">
      <w:pPr>
        <w:adjustRightInd w:val="0"/>
        <w:spacing w:line="360" w:lineRule="auto"/>
        <w:jc w:val="left"/>
        <w:rPr>
          <w:color w:val="0D0D0D"/>
          <w:szCs w:val="21"/>
        </w:rPr>
      </w:pPr>
      <w:r w:rsidRPr="009A405D">
        <w:rPr>
          <w:color w:val="0D0D0D"/>
          <w:szCs w:val="21"/>
        </w:rPr>
        <w:t>C</w:t>
      </w:r>
      <w:r w:rsidRPr="009A405D">
        <w:rPr>
          <w:color w:val="0D0D0D"/>
          <w:szCs w:val="21"/>
        </w:rPr>
        <w:t>．在该测速区内，汽车的速度是</w:t>
      </w:r>
      <w:r w:rsidRPr="009A405D">
        <w:rPr>
          <w:color w:val="0D0D0D"/>
          <w:szCs w:val="21"/>
        </w:rPr>
        <w:t>18.9m/s</w:t>
      </w:r>
      <w:r>
        <w:rPr>
          <w:rFonts w:hint="eastAsia"/>
          <w:color w:val="0D0D0D"/>
          <w:szCs w:val="21"/>
        </w:rPr>
        <w:t xml:space="preserve">　　　　　　</w:t>
      </w:r>
      <w:r w:rsidRPr="009A405D">
        <w:rPr>
          <w:color w:val="0D0D0D"/>
          <w:szCs w:val="21"/>
        </w:rPr>
        <w:t>D</w:t>
      </w:r>
      <w:r w:rsidRPr="009A405D">
        <w:rPr>
          <w:color w:val="0D0D0D"/>
          <w:szCs w:val="21"/>
        </w:rPr>
        <w:t>．在该测速区内，汽车的速度是</w:t>
      </w:r>
      <w:r w:rsidRPr="009A405D">
        <w:rPr>
          <w:color w:val="0D0D0D"/>
          <w:szCs w:val="21"/>
        </w:rPr>
        <w:t>20m/s</w:t>
      </w:r>
    </w:p>
    <w:p w:rsidR="002B31E3" w:rsidRPr="009A405D" w:rsidRDefault="002B31E3" w:rsidP="002B31E3">
      <w:pPr>
        <w:adjustRightInd w:val="0"/>
        <w:spacing w:line="360" w:lineRule="auto"/>
        <w:jc w:val="left"/>
        <w:textAlignment w:val="center"/>
        <w:rPr>
          <w:color w:val="0D0D0D"/>
          <w:szCs w:val="21"/>
        </w:rPr>
      </w:pPr>
      <w:r w:rsidRPr="009A405D">
        <w:rPr>
          <w:b/>
          <w:color w:val="0D0D0D"/>
          <w:szCs w:val="21"/>
        </w:rPr>
        <w:t>3.</w:t>
      </w:r>
      <w:r w:rsidRPr="009A405D">
        <w:rPr>
          <w:b/>
          <w:color w:val="0D0D0D"/>
          <w:szCs w:val="21"/>
        </w:rPr>
        <w:t>（</w:t>
      </w:r>
      <w:r w:rsidRPr="009A405D">
        <w:rPr>
          <w:b/>
          <w:color w:val="0D0D0D"/>
          <w:szCs w:val="21"/>
        </w:rPr>
        <w:t xml:space="preserve">2020  </w:t>
      </w:r>
      <w:r w:rsidRPr="009A405D">
        <w:rPr>
          <w:b/>
          <w:color w:val="0D0D0D"/>
          <w:szCs w:val="21"/>
        </w:rPr>
        <w:t>黔西南州）</w:t>
      </w:r>
      <w:r w:rsidRPr="009A405D">
        <w:rPr>
          <w:color w:val="0D0D0D"/>
          <w:szCs w:val="21"/>
        </w:rPr>
        <w:t>.</w:t>
      </w:r>
      <w:r w:rsidRPr="009A405D">
        <w:rPr>
          <w:color w:val="0D0D0D"/>
          <w:szCs w:val="21"/>
        </w:rPr>
        <w:t>如图甲所示，小明参加高山速降滑雪运动，滑雪板板尾从</w:t>
      </w:r>
      <w:r w:rsidRPr="009A405D">
        <w:rPr>
          <w:i/>
          <w:color w:val="0D0D0D"/>
          <w:szCs w:val="21"/>
        </w:rPr>
        <w:t>A</w:t>
      </w:r>
      <w:r w:rsidRPr="009A405D">
        <w:rPr>
          <w:color w:val="0D0D0D"/>
          <w:szCs w:val="21"/>
        </w:rPr>
        <w:t>点开始加速下滑并越过</w:t>
      </w:r>
      <w:r w:rsidRPr="009A405D">
        <w:rPr>
          <w:i/>
          <w:color w:val="0D0D0D"/>
          <w:szCs w:val="21"/>
        </w:rPr>
        <w:t>C</w:t>
      </w:r>
      <w:r w:rsidRPr="009A405D">
        <w:rPr>
          <w:color w:val="0D0D0D"/>
          <w:szCs w:val="21"/>
        </w:rPr>
        <w:t>点。</w:t>
      </w:r>
    </w:p>
    <w:p w:rsidR="002B31E3" w:rsidRPr="009A405D" w:rsidRDefault="002B31E3" w:rsidP="002B31E3">
      <w:pPr>
        <w:adjustRightInd w:val="0"/>
        <w:spacing w:line="360" w:lineRule="auto"/>
        <w:jc w:val="left"/>
        <w:textAlignment w:val="center"/>
        <w:rPr>
          <w:color w:val="0D0D0D"/>
          <w:szCs w:val="21"/>
        </w:rPr>
      </w:pPr>
      <w:r>
        <w:rPr>
          <w:noProof/>
          <w:color w:val="0D0D0D"/>
          <w:szCs w:val="21"/>
        </w:rPr>
        <w:lastRenderedPageBreak/>
        <w:drawing>
          <wp:inline distT="0" distB="0" distL="0" distR="0">
            <wp:extent cx="1685925" cy="74295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5925" cy="742950"/>
                    </a:xfrm>
                    <a:prstGeom prst="rect">
                      <a:avLst/>
                    </a:prstGeom>
                    <a:noFill/>
                    <a:ln>
                      <a:noFill/>
                    </a:ln>
                  </pic:spPr>
                </pic:pic>
              </a:graphicData>
            </a:graphic>
          </wp:inline>
        </w:drawing>
      </w:r>
    </w:p>
    <w:p w:rsidR="002B31E3" w:rsidRPr="009A405D" w:rsidRDefault="002B31E3" w:rsidP="002B31E3">
      <w:pPr>
        <w:adjustRightInd w:val="0"/>
        <w:spacing w:line="360" w:lineRule="auto"/>
        <w:jc w:val="left"/>
        <w:textAlignment w:val="center"/>
        <w:rPr>
          <w:color w:val="0D0D0D"/>
          <w:szCs w:val="21"/>
        </w:rPr>
      </w:pPr>
      <w:r w:rsidRPr="009A405D">
        <w:rPr>
          <w:color w:val="0D0D0D"/>
          <w:szCs w:val="21"/>
        </w:rPr>
        <w:t>小明通过</w:t>
      </w:r>
      <w:r w:rsidRPr="009A405D">
        <w:rPr>
          <w:i/>
          <w:color w:val="0D0D0D"/>
          <w:szCs w:val="21"/>
        </w:rPr>
        <w:t>AB</w:t>
      </w:r>
      <w:r w:rsidRPr="009A405D">
        <w:rPr>
          <w:color w:val="0D0D0D"/>
          <w:szCs w:val="21"/>
        </w:rPr>
        <w:t>段与通过</w:t>
      </w:r>
      <w:r w:rsidRPr="009A405D">
        <w:rPr>
          <w:i/>
          <w:color w:val="0D0D0D"/>
          <w:szCs w:val="21"/>
        </w:rPr>
        <w:t>AC</w:t>
      </w:r>
      <w:r w:rsidRPr="009A405D">
        <w:rPr>
          <w:color w:val="0D0D0D"/>
          <w:szCs w:val="21"/>
        </w:rPr>
        <w:t>段的平均速度的关系为</w:t>
      </w:r>
      <w:proofErr w:type="spellStart"/>
      <w:r w:rsidRPr="009A405D">
        <w:rPr>
          <w:i/>
          <w:color w:val="0D0D0D"/>
          <w:sz w:val="24"/>
          <w:szCs w:val="24"/>
        </w:rPr>
        <w:t>v</w:t>
      </w:r>
      <w:r w:rsidRPr="009A405D">
        <w:rPr>
          <w:color w:val="0D0D0D"/>
          <w:sz w:val="24"/>
          <w:szCs w:val="24"/>
          <w:vertAlign w:val="subscript"/>
        </w:rPr>
        <w:t>AB</w:t>
      </w:r>
      <w:proofErr w:type="spellEnd"/>
      <w:r w:rsidRPr="009A405D">
        <w:rPr>
          <w:color w:val="0D0D0D"/>
          <w:sz w:val="24"/>
          <w:szCs w:val="24"/>
        </w:rPr>
        <w:t>______</w:t>
      </w:r>
      <w:proofErr w:type="spellStart"/>
      <w:r w:rsidRPr="009A405D">
        <w:rPr>
          <w:i/>
          <w:color w:val="0D0D0D"/>
          <w:sz w:val="24"/>
          <w:szCs w:val="24"/>
        </w:rPr>
        <w:t>v</w:t>
      </w:r>
      <w:r w:rsidRPr="009A405D">
        <w:rPr>
          <w:color w:val="0D0D0D"/>
          <w:sz w:val="24"/>
          <w:szCs w:val="24"/>
          <w:vertAlign w:val="subscript"/>
        </w:rPr>
        <w:t>AC</w:t>
      </w:r>
      <w:proofErr w:type="spellEnd"/>
      <w:r w:rsidRPr="009A405D">
        <w:rPr>
          <w:color w:val="0D0D0D"/>
          <w:szCs w:val="21"/>
        </w:rPr>
        <w:t>（选填</w:t>
      </w:r>
      <w:r w:rsidRPr="009A405D">
        <w:rPr>
          <w:color w:val="0D0D0D"/>
          <w:szCs w:val="21"/>
        </w:rPr>
        <w:t>“&lt;”“&gt;”</w:t>
      </w:r>
      <w:r w:rsidRPr="009A405D">
        <w:rPr>
          <w:color w:val="0D0D0D"/>
          <w:szCs w:val="21"/>
        </w:rPr>
        <w:t>或</w:t>
      </w:r>
      <w:r w:rsidRPr="009A405D">
        <w:rPr>
          <w:color w:val="0D0D0D"/>
          <w:szCs w:val="21"/>
        </w:rPr>
        <w:t>“=”</w:t>
      </w:r>
      <w:r w:rsidRPr="009A405D">
        <w:rPr>
          <w:color w:val="0D0D0D"/>
          <w:szCs w:val="21"/>
        </w:rPr>
        <w:t>）；</w:t>
      </w:r>
    </w:p>
    <w:p w:rsidR="002B31E3" w:rsidRPr="009A405D" w:rsidRDefault="002B31E3" w:rsidP="002B31E3">
      <w:pPr>
        <w:adjustRightInd w:val="0"/>
        <w:spacing w:line="360" w:lineRule="auto"/>
        <w:jc w:val="left"/>
        <w:rPr>
          <w:color w:val="0D0D0D"/>
          <w:szCs w:val="21"/>
        </w:rPr>
      </w:pPr>
      <w:r w:rsidRPr="009A405D">
        <w:rPr>
          <w:b/>
          <w:color w:val="0D0D0D"/>
          <w:szCs w:val="21"/>
        </w:rPr>
        <w:t>4.</w:t>
      </w:r>
      <w:r w:rsidRPr="009A405D">
        <w:rPr>
          <w:b/>
          <w:color w:val="0D0D0D"/>
          <w:szCs w:val="21"/>
        </w:rPr>
        <w:t>（</w:t>
      </w:r>
      <w:r w:rsidRPr="009A405D">
        <w:rPr>
          <w:b/>
          <w:color w:val="0D0D0D"/>
          <w:szCs w:val="21"/>
        </w:rPr>
        <w:t xml:space="preserve">2020 </w:t>
      </w:r>
      <w:r w:rsidRPr="009A405D">
        <w:rPr>
          <w:b/>
          <w:color w:val="0D0D0D"/>
          <w:szCs w:val="21"/>
        </w:rPr>
        <w:t>济宁市）</w:t>
      </w:r>
      <w:r w:rsidRPr="009A405D">
        <w:rPr>
          <w:color w:val="0D0D0D"/>
          <w:szCs w:val="21"/>
        </w:rPr>
        <w:t>小明在探究速度的变化时，拍摄了两个小球运动过程的频闪照片，如图所示，闪光时间间隔为</w:t>
      </w:r>
      <w:r w:rsidRPr="009A405D">
        <w:rPr>
          <w:color w:val="0D0D0D"/>
          <w:szCs w:val="21"/>
        </w:rPr>
        <w:t>1s</w:t>
      </w:r>
      <w:r w:rsidRPr="009A405D">
        <w:rPr>
          <w:color w:val="0D0D0D"/>
          <w:szCs w:val="21"/>
        </w:rPr>
        <w:t>，图上数字为闪光时刻编号，请根据图中信息回答下列问题。</w:t>
      </w:r>
    </w:p>
    <w:p w:rsidR="002B31E3" w:rsidRPr="009A405D" w:rsidRDefault="002B31E3" w:rsidP="002B31E3">
      <w:pPr>
        <w:adjustRightInd w:val="0"/>
        <w:spacing w:line="360" w:lineRule="auto"/>
        <w:jc w:val="left"/>
        <w:rPr>
          <w:color w:val="0D0D0D"/>
          <w:szCs w:val="21"/>
        </w:rPr>
      </w:pPr>
      <w:r>
        <w:rPr>
          <w:noProof/>
          <w:color w:val="0D0D0D"/>
          <w:szCs w:val="21"/>
        </w:rPr>
        <w:drawing>
          <wp:inline distT="0" distB="0" distL="0" distR="0">
            <wp:extent cx="3800475" cy="7429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b="23129"/>
                    <a:stretch>
                      <a:fillRect/>
                    </a:stretch>
                  </pic:blipFill>
                  <pic:spPr bwMode="auto">
                    <a:xfrm>
                      <a:off x="0" y="0"/>
                      <a:ext cx="3800475" cy="742950"/>
                    </a:xfrm>
                    <a:prstGeom prst="rect">
                      <a:avLst/>
                    </a:prstGeom>
                    <a:noFill/>
                    <a:ln>
                      <a:noFill/>
                    </a:ln>
                  </pic:spPr>
                </pic:pic>
              </a:graphicData>
            </a:graphic>
          </wp:inline>
        </w:drawing>
      </w:r>
    </w:p>
    <w:p w:rsidR="002B31E3" w:rsidRPr="009A405D" w:rsidRDefault="002B31E3" w:rsidP="002B31E3">
      <w:pPr>
        <w:adjustRightInd w:val="0"/>
        <w:spacing w:line="360" w:lineRule="auto"/>
        <w:jc w:val="left"/>
        <w:rPr>
          <w:color w:val="0D0D0D"/>
          <w:szCs w:val="21"/>
        </w:rPr>
      </w:pPr>
      <w:r w:rsidRPr="009A405D">
        <w:rPr>
          <w:color w:val="0D0D0D"/>
          <w:szCs w:val="21"/>
        </w:rPr>
        <w:t>(1)</w:t>
      </w:r>
      <w:r w:rsidRPr="009A405D">
        <w:rPr>
          <w:color w:val="0D0D0D"/>
          <w:szCs w:val="21"/>
        </w:rPr>
        <w:t>不可能做匀速直线运动的是小球</w:t>
      </w:r>
      <w:r w:rsidRPr="009A405D">
        <w:rPr>
          <w:color w:val="0D0D0D"/>
          <w:szCs w:val="21"/>
          <w:u w:val="single"/>
        </w:rPr>
        <w:t xml:space="preserve">       </w:t>
      </w:r>
      <w:r w:rsidRPr="009A405D">
        <w:rPr>
          <w:color w:val="0D0D0D"/>
          <w:szCs w:val="21"/>
        </w:rPr>
        <w:t>（选填</w:t>
      </w:r>
      <w:r w:rsidRPr="009A405D">
        <w:rPr>
          <w:color w:val="0D0D0D"/>
          <w:szCs w:val="21"/>
        </w:rPr>
        <w:t>“A”</w:t>
      </w:r>
      <w:r w:rsidRPr="009A405D">
        <w:rPr>
          <w:color w:val="0D0D0D"/>
          <w:szCs w:val="21"/>
        </w:rPr>
        <w:t>或</w:t>
      </w:r>
      <w:r w:rsidRPr="009A405D">
        <w:rPr>
          <w:color w:val="0D0D0D"/>
          <w:szCs w:val="21"/>
        </w:rPr>
        <w:t>“B”)</w:t>
      </w:r>
      <w:r w:rsidRPr="009A405D">
        <w:rPr>
          <w:color w:val="0D0D0D"/>
          <w:szCs w:val="21"/>
        </w:rPr>
        <w:t>；</w:t>
      </w:r>
    </w:p>
    <w:p w:rsidR="002B31E3" w:rsidRPr="009A405D" w:rsidRDefault="002B31E3" w:rsidP="002B31E3">
      <w:pPr>
        <w:adjustRightInd w:val="0"/>
        <w:spacing w:line="360" w:lineRule="auto"/>
        <w:jc w:val="left"/>
        <w:rPr>
          <w:color w:val="0D0D0D"/>
          <w:szCs w:val="21"/>
        </w:rPr>
      </w:pPr>
      <w:r w:rsidRPr="009A405D">
        <w:rPr>
          <w:color w:val="0D0D0D"/>
          <w:szCs w:val="21"/>
        </w:rPr>
        <w:t>(2)</w:t>
      </w:r>
      <w:r w:rsidRPr="009A405D">
        <w:rPr>
          <w:color w:val="0D0D0D"/>
          <w:szCs w:val="21"/>
        </w:rPr>
        <w:t>小球</w:t>
      </w:r>
      <w:r w:rsidRPr="009A405D">
        <w:rPr>
          <w:color w:val="0D0D0D"/>
          <w:szCs w:val="21"/>
        </w:rPr>
        <w:t>A</w:t>
      </w:r>
      <w:r w:rsidRPr="009A405D">
        <w:rPr>
          <w:color w:val="0D0D0D"/>
          <w:szCs w:val="21"/>
        </w:rPr>
        <w:t>和</w:t>
      </w:r>
      <w:r w:rsidRPr="009A405D">
        <w:rPr>
          <w:color w:val="0D0D0D"/>
          <w:szCs w:val="21"/>
        </w:rPr>
        <w:t>B</w:t>
      </w:r>
      <w:r w:rsidRPr="009A405D">
        <w:rPr>
          <w:color w:val="0D0D0D"/>
          <w:szCs w:val="21"/>
        </w:rPr>
        <w:t>在第</w:t>
      </w:r>
      <w:r w:rsidRPr="009A405D">
        <w:rPr>
          <w:color w:val="0D0D0D"/>
          <w:szCs w:val="21"/>
        </w:rPr>
        <w:t>1s</w:t>
      </w:r>
      <w:r w:rsidRPr="009A405D">
        <w:rPr>
          <w:color w:val="0D0D0D"/>
          <w:szCs w:val="21"/>
        </w:rPr>
        <w:t>至第</w:t>
      </w:r>
      <w:r w:rsidRPr="009A405D">
        <w:rPr>
          <w:color w:val="0D0D0D"/>
          <w:szCs w:val="21"/>
        </w:rPr>
        <w:t>6s</w:t>
      </w:r>
      <w:r w:rsidRPr="009A405D">
        <w:rPr>
          <w:color w:val="0D0D0D"/>
          <w:szCs w:val="21"/>
        </w:rPr>
        <w:t>这段时间间隔内的平均速度应为</w:t>
      </w:r>
      <w:r w:rsidRPr="009A405D">
        <w:rPr>
          <w:color w:val="0D0D0D"/>
          <w:sz w:val="24"/>
          <w:szCs w:val="24"/>
        </w:rPr>
        <w:t>：</w:t>
      </w:r>
      <w:proofErr w:type="spellStart"/>
      <w:r w:rsidRPr="009A405D">
        <w:rPr>
          <w:i/>
          <w:color w:val="0D0D0D"/>
          <w:sz w:val="24"/>
          <w:szCs w:val="24"/>
        </w:rPr>
        <w:t>v</w:t>
      </w:r>
      <w:r w:rsidRPr="009A405D">
        <w:rPr>
          <w:i/>
          <w:color w:val="0D0D0D"/>
          <w:sz w:val="24"/>
          <w:szCs w:val="24"/>
          <w:vertAlign w:val="subscript"/>
        </w:rPr>
        <w:t>A</w:t>
      </w:r>
      <w:proofErr w:type="spellEnd"/>
      <w:r w:rsidRPr="009A405D">
        <w:rPr>
          <w:i/>
          <w:color w:val="0D0D0D"/>
          <w:sz w:val="24"/>
          <w:szCs w:val="24"/>
          <w:u w:val="single"/>
        </w:rPr>
        <w:t xml:space="preserve">   </w:t>
      </w:r>
      <w:r w:rsidRPr="009A405D">
        <w:rPr>
          <w:color w:val="0D0D0D"/>
          <w:sz w:val="24"/>
          <w:szCs w:val="24"/>
          <w:u w:val="single"/>
        </w:rPr>
        <w:t xml:space="preserve">  </w:t>
      </w:r>
      <w:proofErr w:type="spellStart"/>
      <w:r w:rsidRPr="009A405D">
        <w:rPr>
          <w:i/>
          <w:color w:val="0D0D0D"/>
          <w:sz w:val="24"/>
          <w:szCs w:val="24"/>
        </w:rPr>
        <w:t>v</w:t>
      </w:r>
      <w:r w:rsidRPr="009A405D">
        <w:rPr>
          <w:color w:val="0D0D0D"/>
          <w:sz w:val="24"/>
          <w:szCs w:val="24"/>
          <w:vertAlign w:val="subscript"/>
        </w:rPr>
        <w:t>B</w:t>
      </w:r>
      <w:proofErr w:type="spellEnd"/>
      <w:r w:rsidRPr="009A405D">
        <w:rPr>
          <w:color w:val="0D0D0D"/>
          <w:szCs w:val="21"/>
        </w:rPr>
        <w:t>(</w:t>
      </w:r>
      <w:r w:rsidRPr="009A405D">
        <w:rPr>
          <w:color w:val="0D0D0D"/>
          <w:szCs w:val="21"/>
        </w:rPr>
        <w:t>选填</w:t>
      </w:r>
      <w:r w:rsidRPr="009A405D">
        <w:rPr>
          <w:color w:val="0D0D0D"/>
          <w:szCs w:val="21"/>
        </w:rPr>
        <w:t>“=”“&gt;”</w:t>
      </w:r>
      <w:r w:rsidRPr="009A405D">
        <w:rPr>
          <w:color w:val="0D0D0D"/>
          <w:szCs w:val="21"/>
        </w:rPr>
        <w:t>或</w:t>
      </w:r>
      <w:r w:rsidRPr="009A405D">
        <w:rPr>
          <w:color w:val="0D0D0D"/>
          <w:szCs w:val="21"/>
        </w:rPr>
        <w:t>“&lt;”)</w:t>
      </w:r>
      <w:r w:rsidRPr="009A405D">
        <w:rPr>
          <w:color w:val="0D0D0D"/>
          <w:szCs w:val="21"/>
        </w:rPr>
        <w:t>。</w:t>
      </w:r>
    </w:p>
    <w:p w:rsidR="002B31E3" w:rsidRPr="009A405D" w:rsidRDefault="002B31E3" w:rsidP="002B31E3">
      <w:pPr>
        <w:adjustRightInd w:val="0"/>
        <w:spacing w:line="360" w:lineRule="auto"/>
        <w:jc w:val="left"/>
        <w:textAlignment w:val="center"/>
        <w:rPr>
          <w:color w:val="0D0D0D"/>
          <w:szCs w:val="21"/>
        </w:rPr>
      </w:pPr>
      <w:r w:rsidRPr="009A405D">
        <w:rPr>
          <w:b/>
          <w:color w:val="0D0D0D"/>
          <w:szCs w:val="21"/>
        </w:rPr>
        <w:t>5.</w:t>
      </w:r>
      <w:r w:rsidRPr="009A405D">
        <w:rPr>
          <w:b/>
          <w:color w:val="0D0D0D"/>
          <w:szCs w:val="21"/>
        </w:rPr>
        <w:t>（</w:t>
      </w:r>
      <w:r w:rsidRPr="009A405D">
        <w:rPr>
          <w:b/>
          <w:color w:val="0D0D0D"/>
          <w:szCs w:val="21"/>
        </w:rPr>
        <w:t>2020</w:t>
      </w:r>
      <w:r w:rsidRPr="009A405D">
        <w:rPr>
          <w:b/>
          <w:color w:val="0D0D0D"/>
          <w:szCs w:val="21"/>
        </w:rPr>
        <w:t>枣庄）</w:t>
      </w:r>
      <w:r w:rsidRPr="009A405D">
        <w:rPr>
          <w:color w:val="0D0D0D"/>
          <w:szCs w:val="21"/>
        </w:rPr>
        <w:t>某实验小组在</w:t>
      </w:r>
      <w:r w:rsidRPr="009A405D">
        <w:rPr>
          <w:color w:val="0D0D0D"/>
          <w:szCs w:val="21"/>
        </w:rPr>
        <w:t>“</w:t>
      </w:r>
      <w:r w:rsidRPr="009A405D">
        <w:rPr>
          <w:color w:val="0D0D0D"/>
          <w:szCs w:val="21"/>
        </w:rPr>
        <w:t>测量物体运动的平均速度</w:t>
      </w:r>
      <w:r w:rsidRPr="009A405D">
        <w:rPr>
          <w:color w:val="0D0D0D"/>
          <w:szCs w:val="21"/>
        </w:rPr>
        <w:t>”</w:t>
      </w:r>
      <w:r w:rsidRPr="009A405D">
        <w:rPr>
          <w:color w:val="0D0D0D"/>
          <w:szCs w:val="21"/>
        </w:rPr>
        <w:t>实验中，让小球从斜面</w:t>
      </w:r>
      <w:r w:rsidRPr="009A405D">
        <w:rPr>
          <w:i/>
          <w:color w:val="0D0D0D"/>
          <w:szCs w:val="21"/>
        </w:rPr>
        <w:t>A</w:t>
      </w:r>
      <w:r w:rsidRPr="009A405D">
        <w:rPr>
          <w:color w:val="0D0D0D"/>
          <w:szCs w:val="21"/>
        </w:rPr>
        <w:t>点由静止开始滚下，频闪照相机记录了小球在相同时间内通过的路程，照片如图所示，</w:t>
      </w:r>
    </w:p>
    <w:p w:rsidR="002B31E3" w:rsidRPr="009A405D" w:rsidRDefault="002B31E3" w:rsidP="002B31E3">
      <w:pPr>
        <w:adjustRightInd w:val="0"/>
        <w:spacing w:line="360" w:lineRule="auto"/>
        <w:jc w:val="left"/>
        <w:textAlignment w:val="center"/>
        <w:rPr>
          <w:color w:val="0D0D0D"/>
          <w:szCs w:val="21"/>
        </w:rPr>
      </w:pPr>
      <w:r w:rsidRPr="009A405D">
        <w:rPr>
          <w:color w:val="0D0D0D"/>
          <w:szCs w:val="21"/>
        </w:rPr>
        <w:t>(1)</w:t>
      </w:r>
      <w:r w:rsidRPr="009A405D">
        <w:rPr>
          <w:color w:val="0D0D0D"/>
          <w:szCs w:val="21"/>
        </w:rPr>
        <w:t>依据照片可判断，小球在做</w:t>
      </w:r>
      <w:r w:rsidRPr="009A405D">
        <w:rPr>
          <w:color w:val="0D0D0D"/>
          <w:szCs w:val="21"/>
        </w:rPr>
        <w:t>______</w:t>
      </w:r>
      <w:r w:rsidRPr="009A405D">
        <w:rPr>
          <w:color w:val="0D0D0D"/>
          <w:szCs w:val="21"/>
        </w:rPr>
        <w:t>（选填</w:t>
      </w:r>
      <w:r w:rsidRPr="009A405D">
        <w:rPr>
          <w:color w:val="0D0D0D"/>
          <w:szCs w:val="21"/>
        </w:rPr>
        <w:t>“</w:t>
      </w:r>
      <w:r w:rsidRPr="009A405D">
        <w:rPr>
          <w:color w:val="0D0D0D"/>
          <w:szCs w:val="21"/>
        </w:rPr>
        <w:t>加速</w:t>
      </w:r>
      <w:r w:rsidRPr="009A405D">
        <w:rPr>
          <w:color w:val="0D0D0D"/>
          <w:szCs w:val="21"/>
        </w:rPr>
        <w:t>”</w:t>
      </w:r>
      <w:r w:rsidRPr="009A405D">
        <w:rPr>
          <w:color w:val="0D0D0D"/>
          <w:szCs w:val="21"/>
        </w:rPr>
        <w:t>、</w:t>
      </w:r>
      <w:r w:rsidRPr="009A405D">
        <w:rPr>
          <w:color w:val="0D0D0D"/>
          <w:szCs w:val="21"/>
        </w:rPr>
        <w:t>“</w:t>
      </w:r>
      <w:r w:rsidRPr="009A405D">
        <w:rPr>
          <w:color w:val="0D0D0D"/>
          <w:szCs w:val="21"/>
        </w:rPr>
        <w:t>减速</w:t>
      </w:r>
      <w:r w:rsidRPr="009A405D">
        <w:rPr>
          <w:color w:val="0D0D0D"/>
          <w:szCs w:val="21"/>
        </w:rPr>
        <w:t>”</w:t>
      </w:r>
      <w:r w:rsidRPr="009A405D">
        <w:rPr>
          <w:color w:val="0D0D0D"/>
          <w:szCs w:val="21"/>
        </w:rPr>
        <w:t>或</w:t>
      </w:r>
      <w:r w:rsidRPr="009A405D">
        <w:rPr>
          <w:color w:val="0D0D0D"/>
          <w:szCs w:val="21"/>
        </w:rPr>
        <w:t>“</w:t>
      </w:r>
      <w:r w:rsidRPr="009A405D">
        <w:rPr>
          <w:color w:val="0D0D0D"/>
          <w:szCs w:val="21"/>
        </w:rPr>
        <w:t>匀速</w:t>
      </w:r>
      <w:r w:rsidRPr="009A405D">
        <w:rPr>
          <w:color w:val="0D0D0D"/>
          <w:szCs w:val="21"/>
        </w:rPr>
        <w:t>”</w:t>
      </w:r>
      <w:r w:rsidRPr="009A405D">
        <w:rPr>
          <w:color w:val="0D0D0D"/>
          <w:szCs w:val="21"/>
        </w:rPr>
        <w:t>）运动；</w:t>
      </w:r>
    </w:p>
    <w:p w:rsidR="002B31E3" w:rsidRPr="009A405D" w:rsidRDefault="002B31E3" w:rsidP="002B31E3">
      <w:pPr>
        <w:adjustRightInd w:val="0"/>
        <w:spacing w:line="360" w:lineRule="auto"/>
        <w:jc w:val="left"/>
        <w:textAlignment w:val="center"/>
        <w:rPr>
          <w:color w:val="0D0D0D"/>
          <w:szCs w:val="21"/>
        </w:rPr>
      </w:pPr>
      <w:r>
        <w:rPr>
          <w:noProof/>
          <w:color w:val="0D0D0D"/>
          <w:szCs w:val="21"/>
        </w:rPr>
        <w:drawing>
          <wp:inline distT="0" distB="0" distL="0" distR="0">
            <wp:extent cx="2419350" cy="847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19350" cy="847725"/>
                    </a:xfrm>
                    <a:prstGeom prst="rect">
                      <a:avLst/>
                    </a:prstGeom>
                    <a:noFill/>
                    <a:ln>
                      <a:noFill/>
                    </a:ln>
                  </pic:spPr>
                </pic:pic>
              </a:graphicData>
            </a:graphic>
          </wp:inline>
        </w:drawing>
      </w:r>
    </w:p>
    <w:p w:rsidR="002B31E3" w:rsidRPr="009A405D" w:rsidRDefault="002B31E3" w:rsidP="002B31E3">
      <w:pPr>
        <w:adjustRightInd w:val="0"/>
        <w:spacing w:line="360" w:lineRule="auto"/>
        <w:jc w:val="left"/>
        <w:textAlignment w:val="center"/>
        <w:rPr>
          <w:color w:val="0D0D0D"/>
          <w:szCs w:val="21"/>
        </w:rPr>
      </w:pPr>
      <w:r w:rsidRPr="009A405D">
        <w:rPr>
          <w:color w:val="0D0D0D"/>
          <w:szCs w:val="21"/>
        </w:rPr>
        <w:t>(2)</w:t>
      </w:r>
      <w:r w:rsidRPr="009A405D">
        <w:rPr>
          <w:color w:val="0D0D0D"/>
          <w:szCs w:val="21"/>
        </w:rPr>
        <w:t>如果频闪照相机每隔</w:t>
      </w:r>
      <w:r w:rsidRPr="009A405D">
        <w:rPr>
          <w:color w:val="0D0D0D"/>
          <w:szCs w:val="21"/>
        </w:rPr>
        <w:t>0.2s</w:t>
      </w:r>
      <w:r w:rsidRPr="009A405D">
        <w:rPr>
          <w:color w:val="0D0D0D"/>
          <w:szCs w:val="21"/>
        </w:rPr>
        <w:t>拍摄一次，并测得</w:t>
      </w:r>
      <w:proofErr w:type="spellStart"/>
      <w:r w:rsidRPr="009A405D">
        <w:rPr>
          <w:i/>
          <w:color w:val="0D0D0D"/>
          <w:szCs w:val="21"/>
        </w:rPr>
        <w:t>s</w:t>
      </w:r>
      <w:r w:rsidRPr="009A405D">
        <w:rPr>
          <w:color w:val="0D0D0D"/>
          <w:szCs w:val="21"/>
          <w:vertAlign w:val="subscript"/>
        </w:rPr>
        <w:t>AB</w:t>
      </w:r>
      <w:proofErr w:type="spellEnd"/>
      <w:r w:rsidRPr="009A405D">
        <w:rPr>
          <w:color w:val="0D0D0D"/>
          <w:szCs w:val="21"/>
        </w:rPr>
        <w:t>=5cm</w:t>
      </w:r>
      <w:r w:rsidRPr="009A405D">
        <w:rPr>
          <w:color w:val="0D0D0D"/>
          <w:szCs w:val="21"/>
        </w:rPr>
        <w:t>，</w:t>
      </w:r>
      <w:proofErr w:type="spellStart"/>
      <w:r w:rsidRPr="009A405D">
        <w:rPr>
          <w:i/>
          <w:color w:val="0D0D0D"/>
          <w:szCs w:val="21"/>
        </w:rPr>
        <w:t>s</w:t>
      </w:r>
      <w:r w:rsidRPr="009A405D">
        <w:rPr>
          <w:color w:val="0D0D0D"/>
          <w:szCs w:val="21"/>
          <w:vertAlign w:val="subscript"/>
        </w:rPr>
        <w:t>BC</w:t>
      </w:r>
      <w:proofErr w:type="spellEnd"/>
      <w:r w:rsidRPr="009A405D">
        <w:rPr>
          <w:color w:val="0D0D0D"/>
          <w:szCs w:val="21"/>
        </w:rPr>
        <w:t>=15 cm</w:t>
      </w:r>
      <w:r w:rsidRPr="009A405D">
        <w:rPr>
          <w:color w:val="0D0D0D"/>
          <w:szCs w:val="21"/>
        </w:rPr>
        <w:t>，则小球在</w:t>
      </w:r>
      <w:r w:rsidRPr="009A405D">
        <w:rPr>
          <w:i/>
          <w:color w:val="0D0D0D"/>
          <w:szCs w:val="21"/>
        </w:rPr>
        <w:t>BC</w:t>
      </w:r>
      <w:r w:rsidRPr="009A405D">
        <w:rPr>
          <w:color w:val="0D0D0D"/>
          <w:szCs w:val="21"/>
        </w:rPr>
        <w:t>段的平均速度为</w:t>
      </w:r>
      <w:r w:rsidRPr="009A405D">
        <w:rPr>
          <w:color w:val="0D0D0D"/>
          <w:szCs w:val="21"/>
        </w:rPr>
        <w:t>______m/s</w:t>
      </w:r>
      <w:r w:rsidRPr="009A405D">
        <w:rPr>
          <w:color w:val="0D0D0D"/>
          <w:szCs w:val="21"/>
        </w:rPr>
        <w:t>，小球在</w:t>
      </w:r>
      <w:r w:rsidRPr="009A405D">
        <w:rPr>
          <w:i/>
          <w:color w:val="0D0D0D"/>
          <w:szCs w:val="21"/>
        </w:rPr>
        <w:t>AC</w:t>
      </w:r>
      <w:r w:rsidRPr="009A405D">
        <w:rPr>
          <w:color w:val="0D0D0D"/>
          <w:szCs w:val="21"/>
        </w:rPr>
        <w:t>段的平均速度为</w:t>
      </w:r>
      <w:r w:rsidRPr="009A405D">
        <w:rPr>
          <w:color w:val="0D0D0D"/>
          <w:szCs w:val="21"/>
        </w:rPr>
        <w:t>______m/s</w:t>
      </w:r>
      <w:r w:rsidRPr="009A405D">
        <w:rPr>
          <w:color w:val="0D0D0D"/>
          <w:szCs w:val="21"/>
        </w:rPr>
        <w:t>；</w:t>
      </w:r>
    </w:p>
    <w:p w:rsidR="002B31E3" w:rsidRPr="009A405D" w:rsidRDefault="002B31E3" w:rsidP="002B31E3">
      <w:pPr>
        <w:adjustRightInd w:val="0"/>
        <w:spacing w:line="360" w:lineRule="auto"/>
        <w:jc w:val="left"/>
        <w:textAlignment w:val="center"/>
        <w:rPr>
          <w:color w:val="0D0D0D"/>
          <w:szCs w:val="21"/>
        </w:rPr>
      </w:pPr>
      <w:r w:rsidRPr="009A405D">
        <w:rPr>
          <w:color w:val="0D0D0D"/>
          <w:szCs w:val="21"/>
        </w:rPr>
        <w:t>(3)</w:t>
      </w:r>
      <w:r w:rsidRPr="009A405D">
        <w:rPr>
          <w:color w:val="0D0D0D"/>
          <w:szCs w:val="21"/>
        </w:rPr>
        <w:t>如图所示，能说明小球在斜面上运动情况的图像是</w:t>
      </w:r>
      <w:r w:rsidRPr="009A405D">
        <w:rPr>
          <w:color w:val="0D0D0D"/>
          <w:szCs w:val="21"/>
        </w:rPr>
        <w:t>______</w:t>
      </w:r>
      <w:r w:rsidRPr="009A405D">
        <w:rPr>
          <w:color w:val="0D0D0D"/>
          <w:szCs w:val="21"/>
        </w:rPr>
        <w:t>；</w:t>
      </w:r>
    </w:p>
    <w:p w:rsidR="002B31E3" w:rsidRPr="009A405D" w:rsidRDefault="002B31E3" w:rsidP="002B31E3">
      <w:pPr>
        <w:adjustRightInd w:val="0"/>
        <w:spacing w:line="360" w:lineRule="auto"/>
        <w:jc w:val="left"/>
        <w:textAlignment w:val="center"/>
        <w:rPr>
          <w:color w:val="0D0D0D"/>
          <w:szCs w:val="21"/>
        </w:rPr>
      </w:pPr>
      <w:r>
        <w:rPr>
          <w:noProof/>
          <w:color w:val="0D0D0D"/>
          <w:szCs w:val="21"/>
        </w:rPr>
        <w:drawing>
          <wp:inline distT="0" distB="0" distL="0" distR="0">
            <wp:extent cx="5429250" cy="149542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1495425"/>
                    </a:xfrm>
                    <a:prstGeom prst="rect">
                      <a:avLst/>
                    </a:prstGeom>
                    <a:noFill/>
                    <a:ln>
                      <a:noFill/>
                    </a:ln>
                  </pic:spPr>
                </pic:pic>
              </a:graphicData>
            </a:graphic>
          </wp:inline>
        </w:drawing>
      </w:r>
    </w:p>
    <w:p w:rsidR="002B31E3" w:rsidRPr="009A405D" w:rsidRDefault="002B31E3" w:rsidP="002B31E3">
      <w:pPr>
        <w:adjustRightInd w:val="0"/>
        <w:spacing w:line="360" w:lineRule="auto"/>
        <w:jc w:val="left"/>
        <w:textAlignment w:val="center"/>
        <w:rPr>
          <w:color w:val="0D0D0D"/>
          <w:szCs w:val="21"/>
        </w:rPr>
      </w:pPr>
      <w:r w:rsidRPr="009A405D">
        <w:rPr>
          <w:color w:val="0D0D0D"/>
          <w:szCs w:val="21"/>
        </w:rPr>
        <w:t>(4)</w:t>
      </w:r>
      <w:r w:rsidRPr="009A405D">
        <w:rPr>
          <w:color w:val="0D0D0D"/>
          <w:szCs w:val="21"/>
        </w:rPr>
        <w:t>小球在</w:t>
      </w:r>
      <w:r w:rsidRPr="009A405D">
        <w:rPr>
          <w:i/>
          <w:color w:val="0D0D0D"/>
          <w:szCs w:val="21"/>
        </w:rPr>
        <w:t>AD</w:t>
      </w:r>
      <w:r w:rsidRPr="009A405D">
        <w:rPr>
          <w:color w:val="0D0D0D"/>
          <w:szCs w:val="21"/>
        </w:rPr>
        <w:t>段运动过程中，经过时间</w:t>
      </w:r>
      <w:proofErr w:type="spellStart"/>
      <w:r w:rsidRPr="009A405D">
        <w:rPr>
          <w:i/>
          <w:color w:val="0D0D0D"/>
          <w:szCs w:val="21"/>
        </w:rPr>
        <w:t>t</w:t>
      </w:r>
      <w:r w:rsidRPr="009A405D">
        <w:rPr>
          <w:color w:val="0D0D0D"/>
          <w:szCs w:val="21"/>
          <w:vertAlign w:val="subscript"/>
        </w:rPr>
        <w:t>AD</w:t>
      </w:r>
      <w:proofErr w:type="spellEnd"/>
      <w:r w:rsidRPr="009A405D">
        <w:rPr>
          <w:color w:val="0D0D0D"/>
          <w:szCs w:val="21"/>
        </w:rPr>
        <w:t>中点时的速度为</w:t>
      </w:r>
      <w:r w:rsidRPr="009A405D">
        <w:rPr>
          <w:i/>
          <w:color w:val="0D0D0D"/>
          <w:szCs w:val="21"/>
        </w:rPr>
        <w:t>v</w:t>
      </w:r>
      <w:r w:rsidRPr="009A405D">
        <w:rPr>
          <w:color w:val="0D0D0D"/>
          <w:szCs w:val="21"/>
          <w:vertAlign w:val="subscript"/>
        </w:rPr>
        <w:t>1</w:t>
      </w:r>
      <w:r w:rsidRPr="009A405D">
        <w:rPr>
          <w:color w:val="0D0D0D"/>
          <w:szCs w:val="21"/>
        </w:rPr>
        <w:t>，经过路程</w:t>
      </w:r>
      <w:proofErr w:type="spellStart"/>
      <w:r w:rsidRPr="009A405D">
        <w:rPr>
          <w:i/>
          <w:color w:val="0D0D0D"/>
          <w:szCs w:val="21"/>
        </w:rPr>
        <w:t>s</w:t>
      </w:r>
      <w:r w:rsidRPr="009A405D">
        <w:rPr>
          <w:color w:val="0D0D0D"/>
          <w:szCs w:val="21"/>
          <w:vertAlign w:val="subscript"/>
        </w:rPr>
        <w:t>AD</w:t>
      </w:r>
      <w:proofErr w:type="spellEnd"/>
      <w:r w:rsidRPr="009A405D">
        <w:rPr>
          <w:color w:val="0D0D0D"/>
          <w:szCs w:val="21"/>
        </w:rPr>
        <w:t>中点时的速度为</w:t>
      </w:r>
      <w:r w:rsidRPr="009A405D">
        <w:rPr>
          <w:i/>
          <w:color w:val="0D0D0D"/>
          <w:szCs w:val="21"/>
        </w:rPr>
        <w:t>v</w:t>
      </w:r>
      <w:r w:rsidRPr="009A405D">
        <w:rPr>
          <w:color w:val="0D0D0D"/>
          <w:szCs w:val="21"/>
          <w:vertAlign w:val="subscript"/>
        </w:rPr>
        <w:t>2</w:t>
      </w:r>
      <w:r w:rsidRPr="009A405D">
        <w:rPr>
          <w:color w:val="0D0D0D"/>
          <w:szCs w:val="21"/>
        </w:rPr>
        <w:t>，则</w:t>
      </w:r>
      <w:r w:rsidRPr="009A405D">
        <w:rPr>
          <w:i/>
          <w:color w:val="0D0D0D"/>
          <w:szCs w:val="21"/>
        </w:rPr>
        <w:t>v</w:t>
      </w:r>
      <w:r w:rsidRPr="009A405D">
        <w:rPr>
          <w:color w:val="0D0D0D"/>
          <w:szCs w:val="21"/>
          <w:vertAlign w:val="subscript"/>
        </w:rPr>
        <w:t>1</w:t>
      </w:r>
      <w:r w:rsidRPr="009A405D">
        <w:rPr>
          <w:color w:val="0D0D0D"/>
          <w:szCs w:val="21"/>
        </w:rPr>
        <w:t>______</w:t>
      </w:r>
      <w:r w:rsidRPr="009A405D">
        <w:rPr>
          <w:i/>
          <w:color w:val="0D0D0D"/>
          <w:szCs w:val="21"/>
        </w:rPr>
        <w:t>v</w:t>
      </w:r>
      <w:r w:rsidRPr="009A405D">
        <w:rPr>
          <w:color w:val="0D0D0D"/>
          <w:szCs w:val="21"/>
          <w:vertAlign w:val="subscript"/>
        </w:rPr>
        <w:t>2</w:t>
      </w:r>
      <w:r w:rsidRPr="009A405D">
        <w:rPr>
          <w:color w:val="0D0D0D"/>
          <w:szCs w:val="21"/>
        </w:rPr>
        <w:t>（选填</w:t>
      </w:r>
      <w:r w:rsidRPr="009A405D">
        <w:rPr>
          <w:color w:val="0D0D0D"/>
          <w:szCs w:val="21"/>
        </w:rPr>
        <w:t>“&gt;”</w:t>
      </w:r>
      <w:r w:rsidRPr="009A405D">
        <w:rPr>
          <w:color w:val="0D0D0D"/>
          <w:szCs w:val="21"/>
        </w:rPr>
        <w:t>、</w:t>
      </w:r>
      <w:r w:rsidRPr="009A405D">
        <w:rPr>
          <w:color w:val="0D0D0D"/>
          <w:szCs w:val="21"/>
        </w:rPr>
        <w:t>“&lt;”</w:t>
      </w:r>
      <w:r w:rsidRPr="009A405D">
        <w:rPr>
          <w:color w:val="0D0D0D"/>
          <w:szCs w:val="21"/>
        </w:rPr>
        <w:t>或</w:t>
      </w:r>
      <w:r w:rsidRPr="009A405D">
        <w:rPr>
          <w:color w:val="0D0D0D"/>
          <w:szCs w:val="21"/>
        </w:rPr>
        <w:t>“= ”</w:t>
      </w:r>
      <w:r w:rsidRPr="009A405D">
        <w:rPr>
          <w:color w:val="0D0D0D"/>
          <w:szCs w:val="21"/>
        </w:rPr>
        <w:t>）。</w:t>
      </w:r>
    </w:p>
    <w:p w:rsidR="002B31E3" w:rsidRPr="009A405D" w:rsidRDefault="002B31E3" w:rsidP="002B31E3">
      <w:pPr>
        <w:spacing w:line="360" w:lineRule="auto"/>
        <w:jc w:val="left"/>
        <w:rPr>
          <w:color w:val="0D0D0D"/>
          <w:szCs w:val="21"/>
        </w:rPr>
      </w:pPr>
      <w:r w:rsidRPr="009A405D">
        <w:rPr>
          <w:b/>
          <w:color w:val="0D0D0D"/>
          <w:szCs w:val="21"/>
        </w:rPr>
        <w:t>【课后反思】</w:t>
      </w:r>
      <w:r w:rsidRPr="009A405D">
        <w:rPr>
          <w:color w:val="0D0D0D"/>
          <w:szCs w:val="21"/>
        </w:rPr>
        <w:t>本节课学习中，你有哪些收获，还有哪些不足，有什么体会。</w:t>
      </w:r>
    </w:p>
    <w:p w:rsidR="002B31E3" w:rsidRPr="002B31E3" w:rsidRDefault="002B31E3" w:rsidP="002B31E3">
      <w:pPr>
        <w:pStyle w:val="Normal1"/>
        <w:spacing w:line="360" w:lineRule="auto"/>
        <w:jc w:val="left"/>
        <w:rPr>
          <w:rFonts w:ascii="Times New Roman" w:hAnsi="Times New Roman" w:cs="Times New Roman"/>
          <w:color w:val="0D0D0D"/>
          <w:szCs w:val="21"/>
          <w:u w:val="single"/>
        </w:rPr>
      </w:pPr>
      <w:r w:rsidRPr="009A405D">
        <w:rPr>
          <w:rFonts w:ascii="Times New Roman" w:hAnsi="Times New Roman" w:cs="Times New Roman"/>
          <w:color w:val="0D0D0D"/>
          <w:szCs w:val="21"/>
          <w:u w:val="single"/>
        </w:rPr>
        <w:t xml:space="preserve">                                                                                                        </w:t>
      </w:r>
      <w:r>
        <w:rPr>
          <w:rFonts w:ascii="Times New Roman" w:hAnsi="Times New Roman" w:cs="Times New Roman"/>
          <w:noProof/>
          <w:color w:val="0D0D0D"/>
        </w:rPr>
        <w:drawing>
          <wp:anchor distT="0" distB="0" distL="114300" distR="114300" simplePos="0" relativeHeight="251660288"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1B7E" w:rsidRPr="002B31E3" w:rsidRDefault="00CA1B7E" w:rsidP="002B31E3">
      <w:pPr>
        <w:rPr>
          <w:rFonts w:hint="eastAsia"/>
        </w:rPr>
      </w:pPr>
    </w:p>
    <w:sectPr w:rsidR="00CA1B7E" w:rsidRPr="002B31E3" w:rsidSect="00902253">
      <w:headerReference w:type="default" r:id="rId2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C98" w:rsidRDefault="00D44C98" w:rsidP="00902253">
      <w:r>
        <w:separator/>
      </w:r>
    </w:p>
  </w:endnote>
  <w:endnote w:type="continuationSeparator" w:id="0">
    <w:p w:rsidR="00D44C98" w:rsidRDefault="00D44C98"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C98" w:rsidRDefault="00D44C98" w:rsidP="00902253">
      <w:r>
        <w:separator/>
      </w:r>
    </w:p>
  </w:footnote>
  <w:footnote w:type="continuationSeparator" w:id="0">
    <w:p w:rsidR="00D44C98" w:rsidRDefault="00D44C98"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2B31E3"/>
    <w:rsid w:val="00365F4E"/>
    <w:rsid w:val="00391434"/>
    <w:rsid w:val="00453FFD"/>
    <w:rsid w:val="006E4FE6"/>
    <w:rsid w:val="00902253"/>
    <w:rsid w:val="00B108B1"/>
    <w:rsid w:val="00CA1B7E"/>
    <w:rsid w:val="00D4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591</Words>
  <Characters>3375</Characters>
  <Application>Microsoft Office Word</Application>
  <DocSecurity>0</DocSecurity>
  <Lines>28</Lines>
  <Paragraphs>7</Paragraphs>
  <ScaleCrop>false</ScaleCrop>
  <Company>China</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2020-10-04T02:34:00Z</dcterms:created>
  <dcterms:modified xsi:type="dcterms:W3CDTF">2020-10-04T02:34:00Z</dcterms:modified>
</cp:coreProperties>
</file>